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C70" w:rsidRDefault="00E50C6C">
      <w:r>
        <w:rPr>
          <w:noProof/>
        </w:rPr>
        <w:drawing>
          <wp:inline distT="0" distB="0" distL="0" distR="0" wp14:anchorId="6C1171D3" wp14:editId="744896DF">
            <wp:extent cx="2121178" cy="1809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4155" cy="1846417"/>
                    </a:xfrm>
                    <a:prstGeom prst="rect">
                      <a:avLst/>
                    </a:prstGeom>
                    <a:noFill/>
                  </pic:spPr>
                </pic:pic>
              </a:graphicData>
            </a:graphic>
          </wp:inline>
        </w:drawing>
      </w:r>
    </w:p>
    <w:p w:rsidR="007E289A" w:rsidRDefault="00702E3F">
      <w:r w:rsidRPr="00702E3F">
        <w:t xml:space="preserve">The field committee reserves the right to alter the course plan as required by weather and/or field conditions on the day of the </w:t>
      </w:r>
      <w:r w:rsidR="00AD4969">
        <w:t>event</w:t>
      </w:r>
      <w:r w:rsidRPr="00702E3F">
        <w:t>.</w:t>
      </w:r>
    </w:p>
    <w:p w:rsidR="001D6AD9" w:rsidRDefault="001D6AD9" w:rsidP="001D6AD9">
      <w:r>
        <w:t xml:space="preserve">ELIGIBLE BREEDS: </w:t>
      </w:r>
      <w:r w:rsidR="00F72641" w:rsidRPr="00F72641">
        <w:t>Chase Ability Program participation is open to all purebred and mixed-breed dogs at least 12 months of age that are individually registered with the CKC; or have an Event Registration Number (ERN); or have a Performance Event Number (PEN); or eligible for registration with the CKC; or have a Miscellaneous Certificate Number (MCN) if it belongs to a CKC listed breed; or have a Canine Companion Number (CCN) if it’s a mixed-breed.</w:t>
      </w:r>
    </w:p>
    <w:p w:rsidR="007E289A" w:rsidRPr="008F4EAC" w:rsidRDefault="001D6AD9" w:rsidP="001D6AD9">
      <w:pPr>
        <w:rPr>
          <w:b/>
        </w:rPr>
      </w:pPr>
      <w:r>
        <w:t xml:space="preserve">Dogs with breed disqualifications are eligible to enter. Females in season may not enter. A dog may enter only once per event. </w:t>
      </w:r>
      <w:r w:rsidR="00BF5280" w:rsidRPr="00BF5280">
        <w:t>Running order determined by order in which entries are received.</w:t>
      </w:r>
      <w:r w:rsidR="008F4EAC">
        <w:t xml:space="preserve"> </w:t>
      </w:r>
      <w:r w:rsidR="008F4EAC">
        <w:rPr>
          <w:b/>
        </w:rPr>
        <w:t>Dogs run as singles.</w:t>
      </w:r>
      <w:bookmarkStart w:id="0" w:name="_GoBack"/>
      <w:bookmarkEnd w:id="0"/>
    </w:p>
    <w:p w:rsidR="007E289A" w:rsidRDefault="007E289A" w:rsidP="007E289A">
      <w:r>
        <w:t xml:space="preserve">300 YARD COURSE:  This distance is for dogs shorter than 12 inches at the withers or brachycephalic (“flat-faced”) dogs.  </w:t>
      </w:r>
      <w:r w:rsidR="00BD3A9C">
        <w:t>Dogs will run one loop.</w:t>
      </w:r>
    </w:p>
    <w:p w:rsidR="007E289A" w:rsidRDefault="007E289A" w:rsidP="007E289A">
      <w:r>
        <w:t xml:space="preserve">600 YARD COURSE:  This distance is used for all dogs that do not run the 300 yard course.  </w:t>
      </w:r>
      <w:r w:rsidR="00BD3A9C" w:rsidRPr="00BD3A9C">
        <w:t xml:space="preserve">Dogs will run </w:t>
      </w:r>
      <w:r w:rsidR="00BD3A9C">
        <w:t>both</w:t>
      </w:r>
      <w:r w:rsidR="00BD3A9C" w:rsidRPr="00BD3A9C">
        <w:t xml:space="preserve"> loop</w:t>
      </w:r>
      <w:r w:rsidR="00BD3A9C">
        <w:t>s</w:t>
      </w:r>
      <w:r w:rsidR="00BD3A9C" w:rsidRPr="00BD3A9C">
        <w:t>.</w:t>
      </w:r>
    </w:p>
    <w:p w:rsidR="00BD3A9C" w:rsidRDefault="00BD3A9C" w:rsidP="007E289A">
      <w:r>
        <w:t>If there is a question as to which course a dog will run the judge will decide.</w:t>
      </w:r>
    </w:p>
    <w:p w:rsidR="001D6AD9" w:rsidRDefault="001D6AD9" w:rsidP="001D6AD9">
      <w:r>
        <w:t xml:space="preserve">RIBBONS: </w:t>
      </w:r>
    </w:p>
    <w:p w:rsidR="001D6AD9" w:rsidRDefault="001D6AD9" w:rsidP="001D6AD9">
      <w:r>
        <w:t xml:space="preserve">Orange qualifying ribbons will be awarded to dogs passing their test.  </w:t>
      </w:r>
    </w:p>
    <w:p w:rsidR="00296147" w:rsidRPr="00AD4969" w:rsidRDefault="00296147" w:rsidP="001D6AD9">
      <w:pPr>
        <w:rPr>
          <w:b/>
        </w:rPr>
      </w:pPr>
      <w:r w:rsidRPr="00AD4969">
        <w:rPr>
          <w:b/>
        </w:rPr>
        <w:t xml:space="preserve">PLEASE NOTE THERE WILL BE A LIMIT OF </w:t>
      </w:r>
      <w:r w:rsidR="00517CAB" w:rsidRPr="00AD4969">
        <w:rPr>
          <w:b/>
        </w:rPr>
        <w:t>75</w:t>
      </w:r>
      <w:r w:rsidRPr="00AD4969">
        <w:rPr>
          <w:b/>
        </w:rPr>
        <w:t xml:space="preserve"> ENTRIES ACCEPTED FOR THIS EVENT.</w:t>
      </w:r>
    </w:p>
    <w:p w:rsidR="00F72641" w:rsidRDefault="00F72641" w:rsidP="001D6AD9"/>
    <w:p w:rsidR="00100BE4" w:rsidRPr="00100BE4" w:rsidRDefault="00100BE4" w:rsidP="00100BE4">
      <w:pPr>
        <w:spacing w:after="0" w:line="240" w:lineRule="auto"/>
        <w:rPr>
          <w:rFonts w:ascii="Times New Roman" w:eastAsia="Times New Roman" w:hAnsi="Times New Roman" w:cs="Times New Roman"/>
          <w:b/>
        </w:rPr>
      </w:pPr>
      <w:r w:rsidRPr="00100BE4">
        <w:rPr>
          <w:rFonts w:ascii="Times New Roman" w:eastAsia="Times New Roman" w:hAnsi="Times New Roman" w:cs="Times New Roman"/>
          <w:b/>
          <w:noProof/>
          <w:u w:val="single"/>
        </w:rPr>
        <mc:AlternateContent>
          <mc:Choice Requires="wps">
            <w:drawing>
              <wp:anchor distT="0" distB="0" distL="114300" distR="114300" simplePos="0" relativeHeight="251659264" behindDoc="0" locked="0" layoutInCell="1" allowOverlap="1" wp14:anchorId="2D308573" wp14:editId="397C5442">
                <wp:simplePos x="0" y="0"/>
                <wp:positionH relativeFrom="column">
                  <wp:posOffset>873125</wp:posOffset>
                </wp:positionH>
                <wp:positionV relativeFrom="paragraph">
                  <wp:posOffset>323850</wp:posOffset>
                </wp:positionV>
                <wp:extent cx="323850" cy="133350"/>
                <wp:effectExtent l="19050" t="19050" r="19050" b="38100"/>
                <wp:wrapNone/>
                <wp:docPr id="10" name="Left Arrow 10"/>
                <wp:cNvGraphicFramePr/>
                <a:graphic xmlns:a="http://schemas.openxmlformats.org/drawingml/2006/main">
                  <a:graphicData uri="http://schemas.microsoft.com/office/word/2010/wordprocessingShape">
                    <wps:wsp>
                      <wps:cNvSpPr/>
                      <wps:spPr>
                        <a:xfrm>
                          <a:off x="0" y="0"/>
                          <a:ext cx="323850" cy="133350"/>
                        </a:xfrm>
                        <a:prstGeom prst="lef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3393F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0" o:spid="_x0000_s1026" type="#_x0000_t66" style="position:absolute;margin-left:68.75pt;margin-top:25.5pt;width:25.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" adj="4447" fillcolor="windowText" strokeweight="1pt"/>
            </w:pict>
          </mc:Fallback>
        </mc:AlternateContent>
      </w:r>
      <w:r w:rsidRPr="00100BE4">
        <w:rPr>
          <w:rFonts w:ascii="Times New Roman" w:eastAsia="Times New Roman" w:hAnsi="Times New Roman" w:cs="Times New Roman"/>
          <w:b/>
          <w:noProof/>
          <w:u w:val="single"/>
        </w:rPr>
        <mc:AlternateContent>
          <mc:Choice Requires="wps">
            <w:drawing>
              <wp:anchor distT="0" distB="0" distL="114300" distR="114300" simplePos="0" relativeHeight="251661312" behindDoc="0" locked="0" layoutInCell="1" allowOverlap="1" wp14:anchorId="71B94CC1" wp14:editId="6CC26DB7">
                <wp:simplePos x="0" y="0"/>
                <wp:positionH relativeFrom="column">
                  <wp:posOffset>15875</wp:posOffset>
                </wp:positionH>
                <wp:positionV relativeFrom="paragraph">
                  <wp:posOffset>28576</wp:posOffset>
                </wp:positionV>
                <wp:extent cx="285750" cy="95250"/>
                <wp:effectExtent l="0" t="19050" r="38100" b="38100"/>
                <wp:wrapNone/>
                <wp:docPr id="14" name="Right Arrow 14"/>
                <wp:cNvGraphicFramePr/>
                <a:graphic xmlns:a="http://schemas.openxmlformats.org/drawingml/2006/main">
                  <a:graphicData uri="http://schemas.microsoft.com/office/word/2010/wordprocessingShape">
                    <wps:wsp>
                      <wps:cNvSpPr/>
                      <wps:spPr>
                        <a:xfrm>
                          <a:off x="0" y="0"/>
                          <a:ext cx="285750" cy="9525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02515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4" o:spid="_x0000_s1026" type="#_x0000_t13" style="position:absolute;margin-left:1.25pt;margin-top:2.25pt;width:2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" adj="18000" fillcolor="windowText" strokeweight="1pt"/>
            </w:pict>
          </mc:Fallback>
        </mc:AlternateContent>
      </w:r>
      <w:r w:rsidRPr="00100BE4">
        <w:rPr>
          <w:rFonts w:ascii="Times New Roman" w:eastAsia="Times New Roman" w:hAnsi="Times New Roman" w:cs="Times New Roman"/>
          <w:b/>
        </w:rPr>
        <w:t xml:space="preserve">          </w:t>
      </w:r>
      <w:r w:rsidRPr="00100BE4">
        <w:rPr>
          <w:rFonts w:ascii="Times New Roman" w:eastAsia="Times New Roman" w:hAnsi="Times New Roman" w:cs="Times New Roman"/>
          <w:b/>
          <w:u w:val="single"/>
        </w:rPr>
        <w:t xml:space="preserve">THERE IS A WAIVER IN THIS PREMIUM LIST THAT MUST ACCOMPANY YOUR ENTRIES OR THEY WILL NOT BE ACCEPTED.      </w:t>
      </w:r>
    </w:p>
    <w:p w:rsidR="00100BE4" w:rsidRPr="00100BE4" w:rsidRDefault="00100BE4" w:rsidP="00100BE4">
      <w:pPr>
        <w:spacing w:after="0" w:line="240" w:lineRule="auto"/>
        <w:jc w:val="center"/>
        <w:rPr>
          <w:rFonts w:ascii="Times New Roman" w:eastAsia="Times New Roman" w:hAnsi="Times New Roman" w:cs="Times New Roman"/>
          <w:sz w:val="20"/>
          <w:szCs w:val="20"/>
        </w:rPr>
      </w:pPr>
      <w:r w:rsidRPr="00100BE4">
        <w:rPr>
          <w:rFonts w:ascii="Times New Roman" w:eastAsia="Times New Roman" w:hAnsi="Times New Roman" w:cs="Times New Roman"/>
          <w:noProof/>
          <w:sz w:val="20"/>
          <w:szCs w:val="20"/>
        </w:rPr>
        <w:drawing>
          <wp:inline distT="0" distB="0" distL="0" distR="0" wp14:anchorId="79F7EB01" wp14:editId="36FF8A5D">
            <wp:extent cx="2179955" cy="1445895"/>
            <wp:effectExtent l="0" t="0" r="0" b="0"/>
            <wp:docPr id="5" name="Picture 5" descr="FGC%20Logo%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GC%20Logo%20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9955" cy="1445895"/>
                    </a:xfrm>
                    <a:prstGeom prst="rect">
                      <a:avLst/>
                    </a:prstGeom>
                    <a:noFill/>
                    <a:ln>
                      <a:noFill/>
                    </a:ln>
                  </pic:spPr>
                </pic:pic>
              </a:graphicData>
            </a:graphic>
          </wp:inline>
        </w:drawing>
      </w:r>
    </w:p>
    <w:p w:rsidR="00100BE4" w:rsidRPr="00100BE4" w:rsidRDefault="00100BE4" w:rsidP="00100BE4">
      <w:pPr>
        <w:spacing w:after="0" w:line="240" w:lineRule="auto"/>
        <w:jc w:val="center"/>
        <w:rPr>
          <w:rFonts w:ascii="Times New Roman" w:eastAsia="Times New Roman" w:hAnsi="Times New Roman" w:cs="Times New Roman"/>
          <w:b/>
          <w:szCs w:val="20"/>
        </w:rPr>
      </w:pPr>
      <w:r w:rsidRPr="00100BE4">
        <w:rPr>
          <w:rFonts w:ascii="Times New Roman" w:eastAsia="Times New Roman" w:hAnsi="Times New Roman" w:cs="Times New Roman"/>
          <w:b/>
          <w:szCs w:val="20"/>
        </w:rPr>
        <w:t>OFFICIAL PREMIUM LIST</w:t>
      </w:r>
    </w:p>
    <w:p w:rsidR="00100BE4" w:rsidRPr="00100BE4" w:rsidRDefault="00100BE4" w:rsidP="00100BE4">
      <w:pPr>
        <w:spacing w:after="0" w:line="240" w:lineRule="auto"/>
        <w:jc w:val="center"/>
        <w:rPr>
          <w:rFonts w:ascii="Times New Roman" w:eastAsia="Times New Roman" w:hAnsi="Times New Roman" w:cs="Times New Roman"/>
          <w:b/>
          <w:szCs w:val="20"/>
        </w:rPr>
      </w:pPr>
    </w:p>
    <w:p w:rsidR="00100BE4" w:rsidRPr="00100BE4" w:rsidRDefault="00100BE4" w:rsidP="00100BE4">
      <w:pPr>
        <w:spacing w:after="0" w:line="240" w:lineRule="auto"/>
        <w:jc w:val="center"/>
        <w:rPr>
          <w:rFonts w:ascii="Times New Roman" w:eastAsia="Times New Roman" w:hAnsi="Times New Roman" w:cs="Times New Roman"/>
          <w:b/>
          <w:sz w:val="20"/>
          <w:szCs w:val="20"/>
        </w:rPr>
      </w:pPr>
      <w:r w:rsidRPr="00100BE4">
        <w:rPr>
          <w:rFonts w:ascii="Times New Roman" w:eastAsia="Times New Roman" w:hAnsi="Times New Roman" w:cs="Times New Roman"/>
          <w:b/>
          <w:sz w:val="20"/>
          <w:szCs w:val="20"/>
        </w:rPr>
        <w:t xml:space="preserve">Pre-entries Close May 18, 2016 </w:t>
      </w:r>
    </w:p>
    <w:p w:rsidR="00100BE4" w:rsidRPr="00100BE4" w:rsidRDefault="00100BE4" w:rsidP="00100BE4">
      <w:pPr>
        <w:spacing w:after="0" w:line="240" w:lineRule="auto"/>
        <w:jc w:val="center"/>
        <w:rPr>
          <w:rFonts w:ascii="Times New Roman" w:eastAsia="Times New Roman" w:hAnsi="Times New Roman" w:cs="Times New Roman"/>
          <w:b/>
        </w:rPr>
      </w:pPr>
    </w:p>
    <w:p w:rsidR="00100BE4" w:rsidRPr="00100BE4" w:rsidRDefault="00100BE4" w:rsidP="00100BE4">
      <w:pPr>
        <w:spacing w:after="0" w:line="240" w:lineRule="auto"/>
        <w:jc w:val="center"/>
        <w:rPr>
          <w:rFonts w:ascii="Times New Roman" w:eastAsia="Times New Roman" w:hAnsi="Times New Roman" w:cs="Times New Roman"/>
          <w:b/>
        </w:rPr>
      </w:pPr>
      <w:r w:rsidRPr="00100BE4">
        <w:rPr>
          <w:rFonts w:ascii="Times New Roman" w:eastAsia="Times New Roman" w:hAnsi="Times New Roman" w:cs="Times New Roman"/>
          <w:b/>
        </w:rPr>
        <w:t>1 CKC Chase Ability Program</w:t>
      </w:r>
    </w:p>
    <w:p w:rsidR="00100BE4" w:rsidRPr="00100BE4" w:rsidRDefault="00100BE4" w:rsidP="00100BE4">
      <w:pPr>
        <w:spacing w:after="0" w:line="240" w:lineRule="auto"/>
        <w:jc w:val="center"/>
        <w:rPr>
          <w:rFonts w:ascii="Times New Roman" w:eastAsia="Times New Roman" w:hAnsi="Times New Roman" w:cs="Times New Roman"/>
          <w:b/>
        </w:rPr>
      </w:pPr>
      <w:r w:rsidRPr="00100BE4">
        <w:rPr>
          <w:rFonts w:ascii="Times New Roman" w:eastAsia="Times New Roman" w:hAnsi="Times New Roman" w:cs="Times New Roman"/>
          <w:b/>
        </w:rPr>
        <w:t>May 23 2016</w:t>
      </w:r>
    </w:p>
    <w:p w:rsidR="00100BE4" w:rsidRPr="00100BE4" w:rsidRDefault="00100BE4" w:rsidP="00100BE4">
      <w:pPr>
        <w:spacing w:after="0" w:line="240" w:lineRule="auto"/>
        <w:jc w:val="center"/>
        <w:rPr>
          <w:rFonts w:ascii="Times New Roman" w:eastAsia="Times New Roman" w:hAnsi="Times New Roman" w:cs="Times New Roman"/>
          <w:b/>
        </w:rPr>
      </w:pPr>
      <w:r w:rsidRPr="00100BE4">
        <w:rPr>
          <w:rFonts w:ascii="Times New Roman" w:eastAsia="Times New Roman" w:hAnsi="Times New Roman" w:cs="Times New Roman"/>
          <w:b/>
        </w:rPr>
        <w:t xml:space="preserve"> </w:t>
      </w:r>
    </w:p>
    <w:p w:rsidR="00100BE4" w:rsidRPr="00100BE4" w:rsidRDefault="00100BE4" w:rsidP="00100BE4">
      <w:pPr>
        <w:spacing w:after="0" w:line="240" w:lineRule="auto"/>
        <w:jc w:val="center"/>
        <w:rPr>
          <w:rFonts w:ascii="Wingdings 3" w:eastAsia="Times New Roman" w:hAnsi="Wingdings 3" w:cs="Times New Roman"/>
          <w:b/>
          <w:sz w:val="20"/>
          <w:szCs w:val="20"/>
        </w:rPr>
      </w:pPr>
      <w:r w:rsidRPr="00100BE4">
        <w:rPr>
          <w:rFonts w:ascii="Times New Roman" w:eastAsia="Times New Roman" w:hAnsi="Times New Roman" w:cs="Times New Roman"/>
          <w:b/>
          <w:noProof/>
          <w:sz w:val="20"/>
          <w:szCs w:val="20"/>
        </w:rPr>
        <w:drawing>
          <wp:inline distT="0" distB="0" distL="0" distR="0" wp14:anchorId="046BD526" wp14:editId="37DCD198">
            <wp:extent cx="191135" cy="95885"/>
            <wp:effectExtent l="0" t="0" r="0" b="0"/>
            <wp:docPr id="6" name="Picture 6" descr="point%20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int%20right"/>
                    <pic:cNvPicPr>
                      <a:picLocks noChangeAspect="1" noChangeArrowheads="1" noCrop="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191135" cy="95885"/>
                    </a:xfrm>
                    <a:prstGeom prst="rect">
                      <a:avLst/>
                    </a:prstGeom>
                    <a:noFill/>
                    <a:ln>
                      <a:noFill/>
                    </a:ln>
                  </pic:spPr>
                </pic:pic>
              </a:graphicData>
            </a:graphic>
          </wp:inline>
        </w:drawing>
      </w:r>
      <w:r w:rsidRPr="00100BE4">
        <w:rPr>
          <w:rFonts w:ascii="Times New Roman" w:eastAsia="Times New Roman" w:hAnsi="Times New Roman" w:cs="Times New Roman"/>
          <w:b/>
          <w:sz w:val="20"/>
          <w:szCs w:val="20"/>
        </w:rPr>
        <w:t xml:space="preserve"> </w:t>
      </w:r>
      <w:r w:rsidRPr="00837C78">
        <w:rPr>
          <w:rFonts w:ascii="Times New Roman" w:eastAsia="Times New Roman" w:hAnsi="Times New Roman" w:cs="Times New Roman"/>
          <w:b/>
          <w:sz w:val="20"/>
          <w:szCs w:val="20"/>
        </w:rPr>
        <w:t>PRE-ENTRY ONLY. NO DAY OF ENTRIES</w:t>
      </w:r>
      <w:r w:rsidRPr="00100BE4">
        <w:rPr>
          <w:rFonts w:ascii="Times New Roman" w:eastAsia="Times New Roman" w:hAnsi="Times New Roman" w:cs="Times New Roman"/>
          <w:b/>
          <w:noProof/>
          <w:sz w:val="20"/>
          <w:szCs w:val="20"/>
        </w:rPr>
        <w:drawing>
          <wp:inline distT="0" distB="0" distL="0" distR="0" wp14:anchorId="2D61964D" wp14:editId="13CFD8E6">
            <wp:extent cx="191135" cy="85090"/>
            <wp:effectExtent l="0" t="0" r="0" b="0"/>
            <wp:docPr id="7" name="Picture 7" descr="point%20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int%20left"/>
                    <pic:cNvPicPr>
                      <a:picLocks noChangeAspect="1" noChangeArrowheads="1" noCrop="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191135" cy="85090"/>
                    </a:xfrm>
                    <a:prstGeom prst="rect">
                      <a:avLst/>
                    </a:prstGeom>
                    <a:noFill/>
                    <a:ln>
                      <a:noFill/>
                    </a:ln>
                  </pic:spPr>
                </pic:pic>
              </a:graphicData>
            </a:graphic>
          </wp:inline>
        </w:drawing>
      </w:r>
    </w:p>
    <w:p w:rsidR="00100BE4" w:rsidRPr="00100BE4" w:rsidRDefault="00100BE4" w:rsidP="00100BE4">
      <w:pPr>
        <w:spacing w:after="0" w:line="240" w:lineRule="auto"/>
        <w:jc w:val="center"/>
        <w:rPr>
          <w:rFonts w:ascii="Times New Roman" w:eastAsia="Times New Roman" w:hAnsi="Times New Roman" w:cs="Times New Roman"/>
          <w:b/>
          <w:sz w:val="20"/>
          <w:szCs w:val="20"/>
        </w:rPr>
      </w:pPr>
    </w:p>
    <w:p w:rsidR="00100BE4" w:rsidRPr="00100BE4" w:rsidRDefault="00100BE4" w:rsidP="00100BE4">
      <w:pPr>
        <w:spacing w:after="0" w:line="240" w:lineRule="auto"/>
        <w:jc w:val="center"/>
        <w:rPr>
          <w:rFonts w:ascii="Times New Roman" w:eastAsia="Times New Roman" w:hAnsi="Times New Roman" w:cs="Times New Roman"/>
          <w:b/>
          <w:sz w:val="20"/>
          <w:szCs w:val="20"/>
          <w:u w:val="single"/>
        </w:rPr>
      </w:pPr>
      <w:r w:rsidRPr="00100BE4">
        <w:rPr>
          <w:rFonts w:ascii="Times New Roman" w:eastAsia="Times New Roman" w:hAnsi="Times New Roman" w:cs="Times New Roman"/>
          <w:b/>
          <w:sz w:val="20"/>
          <w:szCs w:val="20"/>
          <w:u w:val="single"/>
        </w:rPr>
        <w:t xml:space="preserve">Note: Rolling </w:t>
      </w:r>
      <w:r w:rsidR="00F72641">
        <w:rPr>
          <w:rFonts w:ascii="Times New Roman" w:eastAsia="Times New Roman" w:hAnsi="Times New Roman" w:cs="Times New Roman"/>
          <w:b/>
          <w:sz w:val="20"/>
          <w:szCs w:val="20"/>
          <w:u w:val="single"/>
        </w:rPr>
        <w:t>Inspection</w:t>
      </w:r>
      <w:r w:rsidRPr="00100BE4">
        <w:rPr>
          <w:rFonts w:ascii="Times New Roman" w:eastAsia="Times New Roman" w:hAnsi="Times New Roman" w:cs="Times New Roman"/>
          <w:b/>
          <w:sz w:val="20"/>
          <w:szCs w:val="20"/>
          <w:u w:val="single"/>
        </w:rPr>
        <w:t xml:space="preserve"> from when you arrive until 9:30 AM MDT</w:t>
      </w:r>
    </w:p>
    <w:p w:rsidR="00100BE4" w:rsidRPr="00100BE4" w:rsidRDefault="00100BE4" w:rsidP="00100BE4">
      <w:pPr>
        <w:spacing w:after="0" w:line="240" w:lineRule="auto"/>
        <w:jc w:val="center"/>
        <w:rPr>
          <w:rFonts w:ascii="Times New Roman" w:eastAsia="Times New Roman" w:hAnsi="Times New Roman" w:cs="Times New Roman"/>
          <w:b/>
          <w:sz w:val="20"/>
          <w:szCs w:val="20"/>
          <w:u w:val="single"/>
        </w:rPr>
      </w:pPr>
      <w:r w:rsidRPr="00100BE4">
        <w:rPr>
          <w:rFonts w:ascii="Times New Roman" w:eastAsia="Times New Roman" w:hAnsi="Times New Roman" w:cs="Times New Roman"/>
          <w:b/>
          <w:sz w:val="20"/>
          <w:szCs w:val="20"/>
          <w:u w:val="single"/>
        </w:rPr>
        <w:t>Handlers Meeting at 9:30 AM MDT</w:t>
      </w:r>
    </w:p>
    <w:p w:rsidR="00100BE4" w:rsidRPr="00100BE4" w:rsidRDefault="00100BE4" w:rsidP="00100BE4">
      <w:pPr>
        <w:spacing w:after="0" w:line="240" w:lineRule="auto"/>
        <w:jc w:val="center"/>
        <w:rPr>
          <w:rFonts w:ascii="Times New Roman" w:eastAsia="Times New Roman" w:hAnsi="Times New Roman" w:cs="Times New Roman"/>
          <w:b/>
          <w:sz w:val="20"/>
          <w:szCs w:val="20"/>
        </w:rPr>
      </w:pPr>
    </w:p>
    <w:p w:rsidR="00100BE4" w:rsidRPr="00100BE4" w:rsidRDefault="00100BE4" w:rsidP="00100BE4">
      <w:pPr>
        <w:spacing w:after="0" w:line="240" w:lineRule="auto"/>
        <w:jc w:val="center"/>
        <w:rPr>
          <w:rFonts w:ascii="Times New Roman" w:eastAsia="Times New Roman" w:hAnsi="Times New Roman" w:cs="Times New Roman"/>
          <w:sz w:val="20"/>
          <w:szCs w:val="20"/>
          <w:u w:val="single"/>
        </w:rPr>
      </w:pPr>
      <w:r w:rsidRPr="00100BE4">
        <w:rPr>
          <w:rFonts w:ascii="Times New Roman" w:eastAsia="Times New Roman" w:hAnsi="Times New Roman" w:cs="Times New Roman"/>
          <w:sz w:val="20"/>
          <w:szCs w:val="20"/>
          <w:u w:val="single"/>
        </w:rPr>
        <w:t>This is an outdoor event</w:t>
      </w:r>
    </w:p>
    <w:p w:rsidR="00100BE4" w:rsidRPr="00100BE4" w:rsidRDefault="00100BE4" w:rsidP="00100BE4">
      <w:pPr>
        <w:spacing w:after="0" w:line="240" w:lineRule="auto"/>
        <w:jc w:val="center"/>
        <w:rPr>
          <w:rFonts w:ascii="Times New Roman" w:eastAsia="Times New Roman" w:hAnsi="Times New Roman" w:cs="Times New Roman"/>
          <w:sz w:val="20"/>
          <w:szCs w:val="20"/>
          <w:u w:val="single"/>
        </w:rPr>
      </w:pPr>
    </w:p>
    <w:p w:rsidR="00100BE4" w:rsidRPr="00837C78" w:rsidRDefault="00100BE4" w:rsidP="00100BE4">
      <w:pPr>
        <w:spacing w:after="0" w:line="240" w:lineRule="auto"/>
        <w:jc w:val="center"/>
        <w:rPr>
          <w:rFonts w:ascii="Times New Roman" w:eastAsia="Times New Roman" w:hAnsi="Times New Roman" w:cs="Times New Roman"/>
          <w:b/>
          <w:sz w:val="20"/>
          <w:szCs w:val="20"/>
        </w:rPr>
      </w:pPr>
      <w:r w:rsidRPr="00837C78">
        <w:rPr>
          <w:rFonts w:ascii="Times New Roman" w:eastAsia="Times New Roman" w:hAnsi="Times New Roman" w:cs="Times New Roman"/>
          <w:b/>
          <w:sz w:val="20"/>
          <w:szCs w:val="20"/>
        </w:rPr>
        <w:t>Sunshine Acres-Ingram’s Acreage</w:t>
      </w:r>
    </w:p>
    <w:p w:rsidR="00100BE4" w:rsidRPr="00837C78" w:rsidRDefault="00100BE4" w:rsidP="00100BE4">
      <w:pPr>
        <w:spacing w:after="0" w:line="240" w:lineRule="auto"/>
        <w:jc w:val="center"/>
        <w:rPr>
          <w:rFonts w:ascii="Times New Roman" w:eastAsia="Times New Roman" w:hAnsi="Times New Roman" w:cs="Times New Roman"/>
          <w:b/>
          <w:sz w:val="20"/>
          <w:szCs w:val="20"/>
        </w:rPr>
      </w:pPr>
      <w:smartTag w:uri="urn:schemas-microsoft-com:office:smarttags" w:element="Street">
        <w:smartTag w:uri="urn:schemas-microsoft-com:office:smarttags" w:element="address">
          <w:r w:rsidRPr="00837C78">
            <w:rPr>
              <w:rFonts w:ascii="Times New Roman" w:eastAsia="Times New Roman" w:hAnsi="Times New Roman" w:cs="Times New Roman"/>
              <w:b/>
              <w:sz w:val="20"/>
              <w:szCs w:val="20"/>
            </w:rPr>
            <w:t>251101 Range Road</w:t>
          </w:r>
        </w:smartTag>
      </w:smartTag>
      <w:r w:rsidRPr="00837C78">
        <w:rPr>
          <w:rFonts w:ascii="Times New Roman" w:eastAsia="Times New Roman" w:hAnsi="Times New Roman" w:cs="Times New Roman"/>
          <w:b/>
          <w:sz w:val="20"/>
          <w:szCs w:val="20"/>
        </w:rPr>
        <w:t xml:space="preserve"> 271</w:t>
      </w:r>
    </w:p>
    <w:p w:rsidR="00100BE4" w:rsidRPr="00837C78" w:rsidRDefault="00100BE4" w:rsidP="00100BE4">
      <w:pPr>
        <w:spacing w:after="0" w:line="240" w:lineRule="auto"/>
        <w:jc w:val="center"/>
        <w:rPr>
          <w:rFonts w:ascii="Times New Roman" w:eastAsia="Times New Roman" w:hAnsi="Times New Roman" w:cs="Times New Roman"/>
          <w:b/>
          <w:sz w:val="20"/>
          <w:szCs w:val="20"/>
        </w:rPr>
      </w:pPr>
      <w:r w:rsidRPr="00837C78">
        <w:rPr>
          <w:rFonts w:ascii="Times New Roman" w:eastAsia="Times New Roman" w:hAnsi="Times New Roman" w:cs="Times New Roman"/>
          <w:b/>
          <w:sz w:val="20"/>
          <w:szCs w:val="20"/>
        </w:rPr>
        <w:t xml:space="preserve">Rocky </w:t>
      </w:r>
      <w:smartTag w:uri="urn:schemas-microsoft-com:office:smarttags" w:element="place">
        <w:smartTag w:uri="urn:schemas-microsoft-com:office:smarttags" w:element="City">
          <w:r w:rsidRPr="00837C78">
            <w:rPr>
              <w:rFonts w:ascii="Times New Roman" w:eastAsia="Times New Roman" w:hAnsi="Times New Roman" w:cs="Times New Roman"/>
              <w:b/>
              <w:sz w:val="20"/>
              <w:szCs w:val="20"/>
            </w:rPr>
            <w:t>View County</w:t>
          </w:r>
        </w:smartTag>
        <w:r w:rsidRPr="00837C78">
          <w:rPr>
            <w:rFonts w:ascii="Times New Roman" w:eastAsia="Times New Roman" w:hAnsi="Times New Roman" w:cs="Times New Roman"/>
            <w:b/>
            <w:sz w:val="20"/>
            <w:szCs w:val="20"/>
          </w:rPr>
          <w:t xml:space="preserve">, </w:t>
        </w:r>
        <w:smartTag w:uri="urn:schemas-microsoft-com:office:smarttags" w:element="State">
          <w:r w:rsidRPr="00837C78">
            <w:rPr>
              <w:rFonts w:ascii="Times New Roman" w:eastAsia="Times New Roman" w:hAnsi="Times New Roman" w:cs="Times New Roman"/>
              <w:b/>
              <w:sz w:val="20"/>
              <w:szCs w:val="20"/>
            </w:rPr>
            <w:t>Alberta</w:t>
          </w:r>
        </w:smartTag>
      </w:smartTag>
    </w:p>
    <w:p w:rsidR="00100BE4" w:rsidRPr="00837C78" w:rsidRDefault="00100BE4" w:rsidP="00100BE4">
      <w:pPr>
        <w:spacing w:after="0" w:line="240" w:lineRule="auto"/>
        <w:jc w:val="center"/>
        <w:rPr>
          <w:rFonts w:ascii="Times New Roman" w:eastAsia="Times New Roman" w:hAnsi="Times New Roman" w:cs="Times New Roman"/>
          <w:b/>
          <w:sz w:val="20"/>
          <w:szCs w:val="20"/>
        </w:rPr>
      </w:pPr>
      <w:r w:rsidRPr="00837C78">
        <w:rPr>
          <w:rFonts w:ascii="Times New Roman" w:eastAsia="Times New Roman" w:hAnsi="Times New Roman" w:cs="Times New Roman"/>
          <w:b/>
          <w:sz w:val="20"/>
          <w:szCs w:val="20"/>
        </w:rPr>
        <w:t xml:space="preserve">(East of </w:t>
      </w:r>
      <w:smartTag w:uri="urn:schemas-microsoft-com:office:smarttags" w:element="City">
        <w:smartTag w:uri="urn:schemas-microsoft-com:office:smarttags" w:element="place">
          <w:r w:rsidRPr="00837C78">
            <w:rPr>
              <w:rFonts w:ascii="Times New Roman" w:eastAsia="Times New Roman" w:hAnsi="Times New Roman" w:cs="Times New Roman"/>
              <w:b/>
              <w:sz w:val="20"/>
              <w:szCs w:val="20"/>
            </w:rPr>
            <w:t>Calgary</w:t>
          </w:r>
        </w:smartTag>
      </w:smartTag>
      <w:r w:rsidRPr="00837C78">
        <w:rPr>
          <w:rFonts w:ascii="Times New Roman" w:eastAsia="Times New Roman" w:hAnsi="Times New Roman" w:cs="Times New Roman"/>
          <w:b/>
          <w:sz w:val="20"/>
          <w:szCs w:val="20"/>
        </w:rPr>
        <w:t>)</w:t>
      </w:r>
    </w:p>
    <w:p w:rsidR="00100BE4" w:rsidRPr="00837C78" w:rsidRDefault="00100BE4" w:rsidP="00100BE4">
      <w:pPr>
        <w:spacing w:after="0" w:line="240" w:lineRule="auto"/>
        <w:jc w:val="center"/>
        <w:rPr>
          <w:rFonts w:ascii="Times New Roman" w:eastAsia="Times New Roman" w:hAnsi="Times New Roman" w:cs="Times New Roman"/>
          <w:b/>
          <w:sz w:val="20"/>
          <w:szCs w:val="20"/>
        </w:rPr>
      </w:pPr>
      <w:r w:rsidRPr="00837C78">
        <w:rPr>
          <w:rFonts w:ascii="Times New Roman" w:eastAsia="Times New Roman" w:hAnsi="Times New Roman" w:cs="Times New Roman"/>
          <w:b/>
          <w:sz w:val="20"/>
          <w:szCs w:val="20"/>
        </w:rPr>
        <w:t>Approximate GPS Coordinates: N 51 07 3.06 W 113 39 22.03</w:t>
      </w:r>
    </w:p>
    <w:p w:rsidR="00556909" w:rsidRDefault="00556909" w:rsidP="00100BE4">
      <w:pPr>
        <w:spacing w:after="0" w:line="240" w:lineRule="auto"/>
        <w:rPr>
          <w:rFonts w:ascii="Times New Roman" w:eastAsia="Times New Roman" w:hAnsi="Times New Roman" w:cs="Times New Roman"/>
          <w:b/>
          <w:sz w:val="20"/>
          <w:szCs w:val="20"/>
          <w:u w:val="single"/>
        </w:rPr>
      </w:pPr>
    </w:p>
    <w:p w:rsidR="00100BE4" w:rsidRPr="00100BE4" w:rsidRDefault="00100BE4" w:rsidP="00100BE4">
      <w:pPr>
        <w:spacing w:after="0" w:line="240" w:lineRule="auto"/>
        <w:rPr>
          <w:rFonts w:ascii="Times New Roman" w:eastAsia="Times New Roman" w:hAnsi="Times New Roman" w:cs="Times New Roman"/>
          <w:sz w:val="16"/>
          <w:szCs w:val="20"/>
        </w:rPr>
      </w:pPr>
      <w:r w:rsidRPr="00100BE4">
        <w:rPr>
          <w:rFonts w:ascii="Times New Roman" w:eastAsia="Times New Roman" w:hAnsi="Times New Roman" w:cs="Times New Roman"/>
          <w:b/>
          <w:sz w:val="20"/>
          <w:szCs w:val="20"/>
          <w:u w:val="single"/>
        </w:rPr>
        <w:t>Judge:</w:t>
      </w:r>
    </w:p>
    <w:p w:rsidR="00100BE4" w:rsidRDefault="00556909" w:rsidP="00100BE4">
      <w:pPr>
        <w:spacing w:after="0" w:line="240" w:lineRule="auto"/>
        <w:rPr>
          <w:rFonts w:ascii="Georgia" w:eastAsia="Times New Roman" w:hAnsi="Georgia" w:cs="Times New Roman"/>
          <w:sz w:val="18"/>
          <w:szCs w:val="18"/>
        </w:rPr>
      </w:pPr>
      <w:r w:rsidRPr="00556909">
        <w:rPr>
          <w:rFonts w:ascii="Georgia" w:eastAsia="Times New Roman" w:hAnsi="Georgia" w:cs="Times New Roman"/>
          <w:sz w:val="18"/>
          <w:szCs w:val="18"/>
        </w:rPr>
        <w:t>Vernon Staack 4802 E29th, Spokane, WA, USA 99223</w:t>
      </w:r>
    </w:p>
    <w:p w:rsidR="00556909" w:rsidRDefault="00556909" w:rsidP="00100BE4">
      <w:pPr>
        <w:spacing w:after="0" w:line="240" w:lineRule="auto"/>
        <w:rPr>
          <w:rFonts w:ascii="Georgia" w:eastAsia="Times New Roman" w:hAnsi="Georgia" w:cs="Times New Roman"/>
          <w:sz w:val="18"/>
          <w:szCs w:val="18"/>
        </w:rPr>
      </w:pPr>
    </w:p>
    <w:p w:rsidR="00556909" w:rsidRPr="00100BE4" w:rsidRDefault="00556909" w:rsidP="00100BE4">
      <w:pPr>
        <w:spacing w:after="0" w:line="240" w:lineRule="auto"/>
        <w:rPr>
          <w:rFonts w:ascii="Times New Roman" w:eastAsia="Times New Roman" w:hAnsi="Times New Roman" w:cs="Times New Roman"/>
          <w:sz w:val="18"/>
          <w:szCs w:val="18"/>
        </w:rPr>
      </w:pPr>
    </w:p>
    <w:p w:rsidR="00100BE4" w:rsidRPr="00100BE4" w:rsidRDefault="00100BE4" w:rsidP="00100BE4">
      <w:pPr>
        <w:spacing w:after="0" w:line="240" w:lineRule="auto"/>
        <w:jc w:val="center"/>
        <w:rPr>
          <w:rFonts w:ascii="Times New Roman" w:eastAsia="Times New Roman" w:hAnsi="Times New Roman" w:cs="Times New Roman"/>
          <w:sz w:val="18"/>
          <w:szCs w:val="20"/>
        </w:rPr>
      </w:pPr>
      <w:r w:rsidRPr="00100BE4">
        <w:rPr>
          <w:rFonts w:ascii="Times New Roman" w:eastAsia="Times New Roman" w:hAnsi="Times New Roman" w:cs="Times New Roman"/>
          <w:b/>
          <w:sz w:val="18"/>
          <w:szCs w:val="20"/>
          <w:u w:val="single"/>
        </w:rPr>
        <w:t>EVENT SECRETARY: To whom all entries must be sent</w:t>
      </w:r>
    </w:p>
    <w:p w:rsidR="00100BE4" w:rsidRPr="00100BE4" w:rsidRDefault="00100BE4" w:rsidP="00100BE4">
      <w:pPr>
        <w:spacing w:after="0" w:line="240" w:lineRule="auto"/>
        <w:jc w:val="center"/>
        <w:rPr>
          <w:rFonts w:ascii="Times New Roman" w:eastAsia="Times New Roman" w:hAnsi="Times New Roman" w:cs="Times New Roman"/>
          <w:b/>
          <w:sz w:val="18"/>
          <w:szCs w:val="20"/>
        </w:rPr>
      </w:pPr>
      <w:r w:rsidRPr="00100BE4">
        <w:rPr>
          <w:rFonts w:ascii="Times New Roman" w:eastAsia="Times New Roman" w:hAnsi="Times New Roman" w:cs="Times New Roman"/>
          <w:b/>
          <w:sz w:val="18"/>
          <w:szCs w:val="20"/>
        </w:rPr>
        <w:t>Rosemary Young</w:t>
      </w:r>
    </w:p>
    <w:p w:rsidR="00100BE4" w:rsidRPr="00100BE4" w:rsidRDefault="00100BE4" w:rsidP="00100BE4">
      <w:pPr>
        <w:spacing w:after="0" w:line="240" w:lineRule="auto"/>
        <w:jc w:val="center"/>
        <w:rPr>
          <w:rFonts w:ascii="Times New Roman" w:eastAsia="Times New Roman" w:hAnsi="Times New Roman" w:cs="Times New Roman"/>
          <w:b/>
          <w:sz w:val="18"/>
          <w:szCs w:val="20"/>
        </w:rPr>
      </w:pPr>
      <w:r w:rsidRPr="00100BE4">
        <w:rPr>
          <w:rFonts w:ascii="Times New Roman" w:eastAsia="Times New Roman" w:hAnsi="Times New Roman" w:cs="Times New Roman"/>
          <w:b/>
          <w:sz w:val="18"/>
          <w:szCs w:val="20"/>
        </w:rPr>
        <w:t>53 Hawkwood Blvd. NW</w:t>
      </w:r>
    </w:p>
    <w:p w:rsidR="00100BE4" w:rsidRPr="00100BE4" w:rsidRDefault="00100BE4" w:rsidP="00100BE4">
      <w:pPr>
        <w:spacing w:after="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City">
          <w:r w:rsidRPr="00100BE4">
            <w:rPr>
              <w:rFonts w:ascii="Times New Roman" w:eastAsia="Times New Roman" w:hAnsi="Times New Roman" w:cs="Times New Roman"/>
              <w:b/>
              <w:sz w:val="18"/>
              <w:szCs w:val="20"/>
            </w:rPr>
            <w:t>Calgary</w:t>
          </w:r>
        </w:smartTag>
        <w:r w:rsidRPr="00100BE4">
          <w:rPr>
            <w:rFonts w:ascii="Times New Roman" w:eastAsia="Times New Roman" w:hAnsi="Times New Roman" w:cs="Times New Roman"/>
            <w:b/>
            <w:sz w:val="18"/>
            <w:szCs w:val="20"/>
          </w:rPr>
          <w:t xml:space="preserve">, </w:t>
        </w:r>
        <w:smartTag w:uri="urn:schemas-microsoft-com:office:smarttags" w:element="State">
          <w:r w:rsidRPr="00100BE4">
            <w:rPr>
              <w:rFonts w:ascii="Times New Roman" w:eastAsia="Times New Roman" w:hAnsi="Times New Roman" w:cs="Times New Roman"/>
              <w:b/>
              <w:sz w:val="18"/>
              <w:szCs w:val="20"/>
            </w:rPr>
            <w:t>AB</w:t>
          </w:r>
        </w:smartTag>
      </w:smartTag>
      <w:r w:rsidRPr="00100BE4">
        <w:rPr>
          <w:rFonts w:ascii="Times New Roman" w:eastAsia="Times New Roman" w:hAnsi="Times New Roman" w:cs="Times New Roman"/>
          <w:b/>
          <w:sz w:val="18"/>
          <w:szCs w:val="20"/>
        </w:rPr>
        <w:t xml:space="preserve"> </w:t>
      </w:r>
    </w:p>
    <w:p w:rsidR="00100BE4" w:rsidRPr="00100BE4" w:rsidRDefault="00100BE4" w:rsidP="00100BE4">
      <w:pPr>
        <w:spacing w:after="0" w:line="240" w:lineRule="auto"/>
        <w:jc w:val="center"/>
        <w:rPr>
          <w:rFonts w:ascii="Times New Roman" w:eastAsia="Times New Roman" w:hAnsi="Times New Roman" w:cs="Times New Roman"/>
          <w:b/>
          <w:sz w:val="18"/>
          <w:szCs w:val="20"/>
        </w:rPr>
      </w:pPr>
      <w:r w:rsidRPr="00100BE4">
        <w:rPr>
          <w:rFonts w:ascii="Times New Roman" w:eastAsia="Times New Roman" w:hAnsi="Times New Roman" w:cs="Times New Roman"/>
          <w:b/>
          <w:sz w:val="18"/>
          <w:szCs w:val="20"/>
        </w:rPr>
        <w:t>T3G 3A8</w:t>
      </w:r>
    </w:p>
    <w:p w:rsidR="00100BE4" w:rsidRPr="00100BE4" w:rsidRDefault="00100BE4" w:rsidP="00100BE4">
      <w:pPr>
        <w:spacing w:after="0" w:line="240" w:lineRule="auto"/>
        <w:jc w:val="center"/>
        <w:rPr>
          <w:rFonts w:ascii="Times New Roman" w:eastAsia="Times New Roman" w:hAnsi="Times New Roman" w:cs="Times New Roman"/>
          <w:sz w:val="18"/>
          <w:szCs w:val="20"/>
        </w:rPr>
      </w:pPr>
      <w:r w:rsidRPr="00100BE4">
        <w:rPr>
          <w:rFonts w:ascii="Times New Roman" w:eastAsia="Times New Roman" w:hAnsi="Times New Roman" w:cs="Times New Roman"/>
          <w:sz w:val="18"/>
          <w:szCs w:val="20"/>
        </w:rPr>
        <w:t xml:space="preserve"> (403) 286-9589</w:t>
      </w:r>
    </w:p>
    <w:p w:rsidR="00100BE4" w:rsidRPr="00100BE4" w:rsidRDefault="00100BE4" w:rsidP="00100BE4">
      <w:pPr>
        <w:spacing w:after="0" w:line="240" w:lineRule="auto"/>
        <w:jc w:val="center"/>
        <w:rPr>
          <w:rFonts w:ascii="Times New Roman" w:eastAsia="Times New Roman" w:hAnsi="Times New Roman" w:cs="Times New Roman"/>
          <w:color w:val="0000FF"/>
          <w:sz w:val="18"/>
          <w:szCs w:val="20"/>
          <w:u w:val="single"/>
        </w:rPr>
      </w:pPr>
      <w:r w:rsidRPr="00100BE4">
        <w:rPr>
          <w:rFonts w:ascii="Times New Roman" w:eastAsia="Times New Roman" w:hAnsi="Times New Roman" w:cs="Times New Roman"/>
          <w:b/>
          <w:sz w:val="18"/>
          <w:szCs w:val="20"/>
        </w:rPr>
        <w:t>Questions only</w:t>
      </w:r>
      <w:r w:rsidRPr="00100BE4">
        <w:rPr>
          <w:rFonts w:ascii="Times New Roman" w:eastAsia="Times New Roman" w:hAnsi="Times New Roman" w:cs="Times New Roman"/>
          <w:sz w:val="18"/>
          <w:szCs w:val="20"/>
        </w:rPr>
        <w:t xml:space="preserve"> E-mail: </w:t>
      </w:r>
      <w:hyperlink r:id="rId10" w:history="1">
        <w:r w:rsidRPr="00100BE4">
          <w:rPr>
            <w:rFonts w:ascii="Times New Roman" w:eastAsia="Times New Roman" w:hAnsi="Times New Roman" w:cs="Times New Roman"/>
            <w:color w:val="0000FF"/>
            <w:sz w:val="18"/>
            <w:szCs w:val="20"/>
            <w:u w:val="single"/>
          </w:rPr>
          <w:t>fgc@rimouski.org</w:t>
        </w:r>
      </w:hyperlink>
      <w:r w:rsidRPr="00100BE4">
        <w:rPr>
          <w:rFonts w:ascii="Times New Roman" w:eastAsia="Times New Roman" w:hAnsi="Times New Roman" w:cs="Times New Roman"/>
          <w:color w:val="0000FF"/>
          <w:sz w:val="18"/>
          <w:szCs w:val="20"/>
          <w:u w:val="single"/>
        </w:rPr>
        <w:t xml:space="preserve"> </w:t>
      </w:r>
    </w:p>
    <w:p w:rsidR="00100BE4" w:rsidRPr="00100BE4" w:rsidRDefault="00100BE4" w:rsidP="00100BE4">
      <w:pPr>
        <w:spacing w:after="0" w:line="240" w:lineRule="auto"/>
        <w:jc w:val="center"/>
        <w:rPr>
          <w:rFonts w:ascii="Times New Roman" w:eastAsia="Times New Roman" w:hAnsi="Times New Roman" w:cs="Times New Roman"/>
          <w:sz w:val="18"/>
          <w:szCs w:val="20"/>
        </w:rPr>
      </w:pPr>
      <w:r w:rsidRPr="00100BE4">
        <w:rPr>
          <w:rFonts w:ascii="Times New Roman" w:eastAsia="Times New Roman" w:hAnsi="Times New Roman" w:cs="Times New Roman"/>
          <w:b/>
          <w:noProof/>
          <w:color w:val="FF0000"/>
          <w:sz w:val="18"/>
          <w:szCs w:val="20"/>
        </w:rPr>
        <mc:AlternateContent>
          <mc:Choice Requires="wps">
            <w:drawing>
              <wp:anchor distT="0" distB="0" distL="114300" distR="114300" simplePos="0" relativeHeight="251660288" behindDoc="0" locked="0" layoutInCell="1" allowOverlap="1" wp14:anchorId="27C0A9A0" wp14:editId="25383033">
                <wp:simplePos x="0" y="0"/>
                <wp:positionH relativeFrom="column">
                  <wp:align>left</wp:align>
                </wp:positionH>
                <wp:positionV relativeFrom="paragraph">
                  <wp:posOffset>114934</wp:posOffset>
                </wp:positionV>
                <wp:extent cx="514350" cy="142875"/>
                <wp:effectExtent l="0" t="19050" r="38100" b="47625"/>
                <wp:wrapNone/>
                <wp:docPr id="13" name="Right Arrow 13"/>
                <wp:cNvGraphicFramePr/>
                <a:graphic xmlns:a="http://schemas.openxmlformats.org/drawingml/2006/main">
                  <a:graphicData uri="http://schemas.microsoft.com/office/word/2010/wordprocessingShape">
                    <wps:wsp>
                      <wps:cNvSpPr/>
                      <wps:spPr>
                        <a:xfrm>
                          <a:off x="0" y="0"/>
                          <a:ext cx="514350" cy="142875"/>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9E20E" id="Right Arrow 13" o:spid="_x0000_s1026" type="#_x0000_t13" style="position:absolute;margin-left:0;margin-top:9.05pt;width:40.5pt;height:11.25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" adj="18600" fillcolor="windowText" strokeweight="1pt"/>
            </w:pict>
          </mc:Fallback>
        </mc:AlternateContent>
      </w:r>
    </w:p>
    <w:p w:rsidR="00100BE4" w:rsidRPr="00100BE4" w:rsidRDefault="00100BE4" w:rsidP="00100BE4">
      <w:pPr>
        <w:spacing w:after="0" w:line="240" w:lineRule="auto"/>
        <w:jc w:val="center"/>
        <w:rPr>
          <w:rFonts w:ascii="Times New Roman" w:eastAsia="Times New Roman" w:hAnsi="Times New Roman" w:cs="Times New Roman"/>
          <w:b/>
          <w:color w:val="FF0000"/>
          <w:sz w:val="18"/>
          <w:szCs w:val="20"/>
        </w:rPr>
      </w:pPr>
      <w:r w:rsidRPr="00100BE4">
        <w:rPr>
          <w:rFonts w:ascii="Times New Roman" w:eastAsia="Times New Roman" w:hAnsi="Times New Roman" w:cs="Times New Roman"/>
          <w:b/>
          <w:color w:val="FF0000"/>
          <w:sz w:val="18"/>
          <w:szCs w:val="20"/>
        </w:rPr>
        <w:t xml:space="preserve">                 </w:t>
      </w:r>
      <w:r w:rsidRPr="00100BE4">
        <w:rPr>
          <w:rFonts w:ascii="Times New Roman" w:eastAsia="Times New Roman" w:hAnsi="Times New Roman" w:cs="Times New Roman"/>
          <w:b/>
          <w:sz w:val="18"/>
          <w:szCs w:val="20"/>
        </w:rPr>
        <w:t xml:space="preserve"> E-MAIL ENTRIES WILL BE ACCEPTED IF ACCOMPANIED BY E-TRANSFER OF FEES:</w:t>
      </w:r>
      <w:r w:rsidRPr="00100BE4">
        <w:rPr>
          <w:rFonts w:ascii="Times New Roman" w:eastAsia="Times New Roman" w:hAnsi="Times New Roman" w:cs="Times New Roman"/>
          <w:b/>
          <w:color w:val="FF0000"/>
          <w:sz w:val="18"/>
          <w:szCs w:val="20"/>
        </w:rPr>
        <w:t xml:space="preserve"> </w:t>
      </w:r>
      <w:hyperlink r:id="rId11" w:history="1">
        <w:r w:rsidRPr="00100BE4">
          <w:rPr>
            <w:rFonts w:ascii="Times New Roman" w:eastAsia="Times New Roman" w:hAnsi="Times New Roman" w:cs="Times New Roman"/>
            <w:b/>
            <w:color w:val="0000FF"/>
            <w:sz w:val="18"/>
            <w:szCs w:val="20"/>
            <w:u w:val="single"/>
          </w:rPr>
          <w:t>spiritsound@shaw.ca</w:t>
        </w:r>
      </w:hyperlink>
    </w:p>
    <w:p w:rsidR="00100BE4" w:rsidRPr="00100BE4" w:rsidRDefault="00100BE4" w:rsidP="00100BE4">
      <w:pPr>
        <w:spacing w:after="0" w:line="240" w:lineRule="auto"/>
        <w:jc w:val="center"/>
        <w:rPr>
          <w:rFonts w:ascii="Times New Roman" w:eastAsia="Times New Roman" w:hAnsi="Times New Roman" w:cs="Times New Roman"/>
          <w:b/>
          <w:color w:val="FF0000"/>
          <w:sz w:val="18"/>
          <w:szCs w:val="20"/>
        </w:rPr>
      </w:pPr>
    </w:p>
    <w:p w:rsidR="00100BE4" w:rsidRPr="00100BE4" w:rsidRDefault="00100BE4" w:rsidP="00100BE4">
      <w:pPr>
        <w:spacing w:after="0" w:line="240" w:lineRule="auto"/>
        <w:jc w:val="center"/>
        <w:rPr>
          <w:rFonts w:ascii="Times New Roman" w:eastAsia="Times New Roman" w:hAnsi="Times New Roman" w:cs="Times New Roman"/>
          <w:sz w:val="16"/>
          <w:szCs w:val="20"/>
        </w:rPr>
      </w:pPr>
      <w:r w:rsidRPr="00100BE4">
        <w:rPr>
          <w:rFonts w:ascii="Times New Roman" w:eastAsia="Times New Roman" w:hAnsi="Times New Roman" w:cs="Times New Roman"/>
          <w:sz w:val="16"/>
          <w:szCs w:val="20"/>
        </w:rPr>
        <w:t>These events held under rules of the Canadian Kennel Club</w:t>
      </w:r>
    </w:p>
    <w:p w:rsidR="00100BE4" w:rsidRPr="00100BE4" w:rsidRDefault="00100BE4" w:rsidP="00100BE4">
      <w:pPr>
        <w:spacing w:after="0" w:line="240" w:lineRule="auto"/>
        <w:rPr>
          <w:rFonts w:ascii="Times New Roman" w:eastAsia="Times New Roman" w:hAnsi="Times New Roman" w:cs="Times New Roman"/>
          <w:sz w:val="20"/>
          <w:szCs w:val="20"/>
        </w:rPr>
        <w:sectPr w:rsidR="00100BE4" w:rsidRPr="00100BE4" w:rsidSect="00BB6FC5">
          <w:pgSz w:w="15840" w:h="12240" w:orient="landscape" w:code="1"/>
          <w:pgMar w:top="360" w:right="662" w:bottom="360" w:left="432" w:header="706" w:footer="706" w:gutter="0"/>
          <w:cols w:num="2" w:space="720"/>
        </w:sectPr>
      </w:pPr>
    </w:p>
    <w:p w:rsidR="00EE7108" w:rsidRDefault="00EE7108" w:rsidP="00EE7108">
      <w:r>
        <w:lastRenderedPageBreak/>
        <w:t>Foothills Gazehound Club, 2016</w:t>
      </w:r>
    </w:p>
    <w:p w:rsidR="00EE7108" w:rsidRDefault="00EE7108" w:rsidP="00EE7108">
      <w:r>
        <w:t>President</w:t>
      </w:r>
      <w:r>
        <w:tab/>
        <w:t xml:space="preserve"> Pat Ingram</w:t>
      </w:r>
    </w:p>
    <w:p w:rsidR="00EE7108" w:rsidRDefault="00EE7108" w:rsidP="00EE7108">
      <w:r>
        <w:t>Vice President</w:t>
      </w:r>
      <w:r>
        <w:tab/>
        <w:t xml:space="preserve"> Ron Young</w:t>
      </w:r>
    </w:p>
    <w:p w:rsidR="00EE7108" w:rsidRDefault="00EE7108" w:rsidP="00EE7108">
      <w:r>
        <w:t>Secretary</w:t>
      </w:r>
      <w:r>
        <w:tab/>
        <w:t xml:space="preserve"> Rose Young</w:t>
      </w:r>
    </w:p>
    <w:p w:rsidR="00EE7108" w:rsidRDefault="00EE7108" w:rsidP="00EE7108">
      <w:r>
        <w:t>Treasurer</w:t>
      </w:r>
      <w:r>
        <w:tab/>
        <w:t xml:space="preserve"> Rose Young</w:t>
      </w:r>
    </w:p>
    <w:p w:rsidR="00EE7108" w:rsidRDefault="00EE7108" w:rsidP="00EE7108">
      <w:r>
        <w:t>Directors</w:t>
      </w:r>
      <w:r>
        <w:tab/>
        <w:t xml:space="preserve">  Bruce Ingram, Lexy Kovacs, Rachelle Descent</w:t>
      </w:r>
    </w:p>
    <w:p w:rsidR="00EE7108" w:rsidRDefault="00EE7108" w:rsidP="00EE7108">
      <w:r>
        <w:t>Event Secretary:</w:t>
      </w:r>
    </w:p>
    <w:p w:rsidR="00EE7108" w:rsidRDefault="00EE7108" w:rsidP="00EE7108">
      <w:r>
        <w:t>Rosemary Young</w:t>
      </w:r>
    </w:p>
    <w:p w:rsidR="00EE7108" w:rsidRDefault="00EE7108" w:rsidP="00EE7108">
      <w:r>
        <w:t>53 Hawkwood Blvd. NW</w:t>
      </w:r>
    </w:p>
    <w:p w:rsidR="00EE7108" w:rsidRDefault="00EE7108" w:rsidP="00EE7108">
      <w:r>
        <w:t xml:space="preserve">Calgary, AB </w:t>
      </w:r>
    </w:p>
    <w:p w:rsidR="00EE7108" w:rsidRDefault="00EE7108" w:rsidP="00EE7108">
      <w:r>
        <w:t xml:space="preserve">T3G </w:t>
      </w:r>
      <w:proofErr w:type="gramStart"/>
      <w:r>
        <w:t>3A8</w:t>
      </w:r>
      <w:r w:rsidR="00601F5C">
        <w:t xml:space="preserve">  </w:t>
      </w:r>
      <w:r>
        <w:t>(</w:t>
      </w:r>
      <w:proofErr w:type="gramEnd"/>
      <w:r>
        <w:t xml:space="preserve">403) 286-9589  </w:t>
      </w:r>
    </w:p>
    <w:p w:rsidR="00EE7108" w:rsidRDefault="00EE7108" w:rsidP="00EE7108">
      <w:r>
        <w:t>EMAIL ENTRIES WILL BE ACCEPTED IF ACCOMPANIED BY E-TRANSFER OF FEES: spiritsound@shaw.ca</w:t>
      </w:r>
    </w:p>
    <w:p w:rsidR="00EE7108" w:rsidRDefault="00EE7108" w:rsidP="00EE7108">
      <w:r>
        <w:t>E-mail: fgc@rimouski.org (QUESTIONS ONLY)</w:t>
      </w:r>
      <w:r w:rsidR="00837C78">
        <w:t xml:space="preserve">                                                    Cell Phone on Field (403) 680-5865</w:t>
      </w:r>
    </w:p>
    <w:p w:rsidR="00EE7108" w:rsidRDefault="00EE7108" w:rsidP="00EE7108">
      <w:r>
        <w:t>V</w:t>
      </w:r>
      <w:r w:rsidR="000D21FD">
        <w:t>e</w:t>
      </w:r>
      <w:r>
        <w:t>terinarian</w:t>
      </w:r>
      <w:r>
        <w:tab/>
        <w:t>Accessible from the grounds</w:t>
      </w:r>
    </w:p>
    <w:p w:rsidR="00EE7108" w:rsidRPr="00DC2F7E" w:rsidRDefault="00EE7108" w:rsidP="00EE7108">
      <w:pPr>
        <w:rPr>
          <w:u w:val="single"/>
        </w:rPr>
      </w:pPr>
      <w:r w:rsidRPr="00DC2F7E">
        <w:rPr>
          <w:u w:val="single"/>
        </w:rPr>
        <w:t>Canadian Kennel Club Officials</w:t>
      </w:r>
    </w:p>
    <w:p w:rsidR="00EE7108" w:rsidRDefault="00EE7108" w:rsidP="00EE7108">
      <w:r>
        <w:t xml:space="preserve">CKC Head Office Mr. Lance Novak, Executive Director </w:t>
      </w:r>
      <w:r>
        <w:tab/>
        <w:t xml:space="preserve">               </w:t>
      </w:r>
    </w:p>
    <w:p w:rsidR="000D21FD" w:rsidRDefault="00EE7108" w:rsidP="00EE7108">
      <w:r>
        <w:t xml:space="preserve">Suite 400, 200 Ronson Drive, </w:t>
      </w:r>
      <w:r>
        <w:tab/>
        <w:t xml:space="preserve">Etobicoke, ON   M9W 5Z9                         </w:t>
      </w:r>
      <w:r>
        <w:tab/>
        <w:t xml:space="preserve">                          </w:t>
      </w:r>
    </w:p>
    <w:p w:rsidR="00EE7108" w:rsidRDefault="000D21FD" w:rsidP="00EE7108">
      <w:r>
        <w:t>A</w:t>
      </w:r>
      <w:r w:rsidR="00EE7108">
        <w:t>B CKC Director</w:t>
      </w:r>
    </w:p>
    <w:p w:rsidR="00EE7108" w:rsidRDefault="00EE7108" w:rsidP="00EE7108">
      <w:r>
        <w:t>Mrs. Sharon Derrick, 60 Riverview Close SE, Calgary, AB T2C 4C4</w:t>
      </w:r>
    </w:p>
    <w:p w:rsidR="00EE7108" w:rsidRDefault="00EE7108" w:rsidP="00EE7108">
      <w:r>
        <w:t>AB Lure Coursing Rep</w:t>
      </w:r>
    </w:p>
    <w:p w:rsidR="00296147" w:rsidRDefault="00EE7108" w:rsidP="00EE7108">
      <w:r>
        <w:t>Pat Ingram Box 20, Site 27, RR#7 Calgary, AB T2P 2G7</w:t>
      </w:r>
      <w:r w:rsidR="00296147" w:rsidRPr="00296147">
        <w:t xml:space="preserve"> </w:t>
      </w:r>
    </w:p>
    <w:p w:rsidR="000D21FD" w:rsidRPr="00AD4969" w:rsidRDefault="00296147" w:rsidP="00601F5C">
      <w:pPr>
        <w:rPr>
          <w:b/>
        </w:rPr>
      </w:pPr>
      <w:r w:rsidRPr="00AD4969">
        <w:rPr>
          <w:b/>
        </w:rPr>
        <w:t xml:space="preserve">PLEASE NOTE THERE WILL BE A LIMIT OF </w:t>
      </w:r>
      <w:r w:rsidR="00517CAB" w:rsidRPr="00AD4969">
        <w:rPr>
          <w:b/>
        </w:rPr>
        <w:t>75</w:t>
      </w:r>
      <w:r w:rsidRPr="00AD4969">
        <w:rPr>
          <w:b/>
        </w:rPr>
        <w:t xml:space="preserve"> ENTRIES ACCEPTED FOR THIS EVENT.</w:t>
      </w:r>
    </w:p>
    <w:p w:rsidR="00601F5C" w:rsidRDefault="00601F5C" w:rsidP="00601F5C">
      <w:r w:rsidRPr="000D21FD">
        <w:rPr>
          <w:u w:val="single"/>
        </w:rPr>
        <w:t>Entry Fees</w:t>
      </w:r>
      <w:r w:rsidR="000D21FD">
        <w:t xml:space="preserve"> </w:t>
      </w:r>
      <w:r>
        <w:t>Pre-Entry ONLY: (up to May 18, 2016) Includes CKC Recording Fee</w:t>
      </w:r>
      <w:r>
        <w:tab/>
        <w:t>$20.00</w:t>
      </w:r>
      <w:r>
        <w:tab/>
        <w:t>1st dog   $17.00</w:t>
      </w:r>
      <w:r w:rsidR="000D21FD">
        <w:t xml:space="preserve"> </w:t>
      </w:r>
      <w:r>
        <w:t xml:space="preserve">2nd and subsequent dog </w:t>
      </w:r>
    </w:p>
    <w:p w:rsidR="00601F5C" w:rsidRDefault="00601F5C" w:rsidP="00601F5C">
      <w:r w:rsidRPr="00D1693F">
        <w:rPr>
          <w:u w:val="single"/>
        </w:rPr>
        <w:t>Other Fees</w:t>
      </w:r>
      <w:r>
        <w:t>:</w:t>
      </w:r>
      <w:r>
        <w:tab/>
        <w:t>$8.95 CKC listing fee for all non-CKC registered dogs (includes 5%GST) Dog must be eligible for registration but has not yet been registered.</w:t>
      </w:r>
      <w:r>
        <w:tab/>
        <w:t>$25.00 fee if cheque returned.</w:t>
      </w:r>
    </w:p>
    <w:p w:rsidR="00601F5C" w:rsidRDefault="00601F5C" w:rsidP="00601F5C">
      <w:r>
        <w:t xml:space="preserve">Make cheques payable to Foothills Gazehound Club. Any overpayment of entries fees is considered a donation. Credit Cards or Postdated Cheques will be </w:t>
      </w:r>
      <w:r w:rsidR="00B9168F">
        <w:t xml:space="preserve">not be </w:t>
      </w:r>
      <w:r>
        <w:t>accepted.</w:t>
      </w:r>
    </w:p>
    <w:p w:rsidR="00B9168F" w:rsidRPr="000D21FD" w:rsidRDefault="00B9168F" w:rsidP="00B9168F">
      <w:pPr>
        <w:rPr>
          <w:b/>
        </w:rPr>
      </w:pPr>
      <w:r w:rsidRPr="000D21FD">
        <w:rPr>
          <w:b/>
        </w:rPr>
        <w:t>Additional Information</w:t>
      </w:r>
    </w:p>
    <w:p w:rsidR="00C065C5" w:rsidRPr="00BF5280" w:rsidRDefault="00B9168F" w:rsidP="00BD28BD">
      <w:pPr>
        <w:pStyle w:val="ListParagraph"/>
        <w:numPr>
          <w:ilvl w:val="0"/>
          <w:numId w:val="1"/>
        </w:numPr>
        <w:rPr>
          <w:sz w:val="20"/>
          <w:szCs w:val="20"/>
        </w:rPr>
      </w:pPr>
      <w:r w:rsidRPr="00BF5280">
        <w:rPr>
          <w:sz w:val="20"/>
          <w:szCs w:val="20"/>
        </w:rPr>
        <w:t>Overnight parking permitted on field. Please park in the designated areas. Port-a-</w:t>
      </w:r>
      <w:proofErr w:type="spellStart"/>
      <w:r w:rsidRPr="00BF5280">
        <w:rPr>
          <w:sz w:val="20"/>
          <w:szCs w:val="20"/>
        </w:rPr>
        <w:t>potty</w:t>
      </w:r>
      <w:proofErr w:type="spellEnd"/>
      <w:r w:rsidRPr="00BF5280">
        <w:rPr>
          <w:sz w:val="20"/>
          <w:szCs w:val="20"/>
        </w:rPr>
        <w:t xml:space="preserve"> on site.</w:t>
      </w:r>
    </w:p>
    <w:p w:rsidR="00B9168F" w:rsidRPr="00702E3F" w:rsidRDefault="00B9168F" w:rsidP="00B9168F">
      <w:pPr>
        <w:pStyle w:val="ListParagraph"/>
        <w:numPr>
          <w:ilvl w:val="0"/>
          <w:numId w:val="1"/>
        </w:numPr>
        <w:rPr>
          <w:sz w:val="20"/>
          <w:szCs w:val="20"/>
        </w:rPr>
      </w:pPr>
      <w:r w:rsidRPr="00702E3F">
        <w:rPr>
          <w:sz w:val="20"/>
          <w:szCs w:val="20"/>
        </w:rPr>
        <w:t>Dogs will be run once.</w:t>
      </w:r>
    </w:p>
    <w:p w:rsidR="00B9168F" w:rsidRPr="00702E3F" w:rsidRDefault="00B9168F" w:rsidP="00B9168F">
      <w:pPr>
        <w:pStyle w:val="ListParagraph"/>
        <w:numPr>
          <w:ilvl w:val="0"/>
          <w:numId w:val="1"/>
        </w:numPr>
        <w:rPr>
          <w:sz w:val="20"/>
          <w:szCs w:val="20"/>
        </w:rPr>
      </w:pPr>
      <w:r w:rsidRPr="00702E3F">
        <w:rPr>
          <w:sz w:val="20"/>
          <w:szCs w:val="20"/>
        </w:rPr>
        <w:t>Lame dogs or bitches in season will be excused and their entry refunded, provided notice is given prior to or during roll call.</w:t>
      </w:r>
    </w:p>
    <w:p w:rsidR="00B9168F" w:rsidRPr="00702E3F" w:rsidRDefault="00B9168F" w:rsidP="00B9168F">
      <w:pPr>
        <w:pStyle w:val="ListParagraph"/>
        <w:numPr>
          <w:ilvl w:val="0"/>
          <w:numId w:val="1"/>
        </w:numPr>
        <w:rPr>
          <w:sz w:val="20"/>
          <w:szCs w:val="20"/>
        </w:rPr>
      </w:pPr>
      <w:r w:rsidRPr="00702E3F">
        <w:rPr>
          <w:sz w:val="20"/>
          <w:szCs w:val="20"/>
        </w:rPr>
        <w:t>Dogs not present at roll call shall be scratched with no refunds. No Exceptions.</w:t>
      </w:r>
    </w:p>
    <w:p w:rsidR="00B9168F" w:rsidRPr="00702E3F" w:rsidRDefault="00702E3F" w:rsidP="00702E3F">
      <w:pPr>
        <w:pStyle w:val="ListParagraph"/>
        <w:numPr>
          <w:ilvl w:val="0"/>
          <w:numId w:val="1"/>
        </w:numPr>
        <w:rPr>
          <w:sz w:val="20"/>
          <w:szCs w:val="20"/>
        </w:rPr>
      </w:pPr>
      <w:r w:rsidRPr="00702E3F">
        <w:rPr>
          <w:sz w:val="20"/>
          <w:szCs w:val="20"/>
        </w:rPr>
        <w:t>Dogs are expected to be aroused and excited in the presence of the lure, but handlers must be able to control their dogs for everyone’s safety or they shall be refunded their entry and not allowed to run. Additionally, the field committee reserves the right to bar known aggressive dogs from the event site.</w:t>
      </w:r>
    </w:p>
    <w:p w:rsidR="00B9168F" w:rsidRPr="00702E3F" w:rsidRDefault="00B9168F" w:rsidP="00B9168F">
      <w:pPr>
        <w:pStyle w:val="ListParagraph"/>
        <w:numPr>
          <w:ilvl w:val="0"/>
          <w:numId w:val="1"/>
        </w:numPr>
        <w:rPr>
          <w:b/>
          <w:sz w:val="20"/>
          <w:szCs w:val="20"/>
        </w:rPr>
      </w:pPr>
      <w:r w:rsidRPr="00702E3F">
        <w:rPr>
          <w:sz w:val="20"/>
          <w:szCs w:val="20"/>
        </w:rPr>
        <w:t xml:space="preserve">Muzzles &amp; catch collars may be used at the handler's discretion. </w:t>
      </w:r>
      <w:r w:rsidRPr="00702E3F">
        <w:rPr>
          <w:b/>
          <w:sz w:val="20"/>
          <w:szCs w:val="20"/>
        </w:rPr>
        <w:t>No Flexi-leads or shock collars allowed.</w:t>
      </w:r>
    </w:p>
    <w:p w:rsidR="00B9168F" w:rsidRPr="00702E3F" w:rsidRDefault="00B9168F" w:rsidP="00632B23">
      <w:pPr>
        <w:pStyle w:val="ListParagraph"/>
        <w:numPr>
          <w:ilvl w:val="0"/>
          <w:numId w:val="1"/>
        </w:numPr>
        <w:rPr>
          <w:sz w:val="20"/>
          <w:szCs w:val="20"/>
        </w:rPr>
      </w:pPr>
      <w:r w:rsidRPr="00702E3F">
        <w:rPr>
          <w:sz w:val="20"/>
          <w:szCs w:val="20"/>
        </w:rPr>
        <w:t>A $10.00 fine will be assessed for loose dogs on the field after roll call</w:t>
      </w:r>
      <w:r w:rsidR="00632B23" w:rsidRPr="00702E3F">
        <w:rPr>
          <w:sz w:val="20"/>
          <w:szCs w:val="20"/>
        </w:rPr>
        <w:t xml:space="preserve"> and until after the last test.</w:t>
      </w:r>
    </w:p>
    <w:p w:rsidR="00B9168F" w:rsidRPr="00702E3F" w:rsidRDefault="00B9168F" w:rsidP="000D21FD">
      <w:pPr>
        <w:pStyle w:val="ListParagraph"/>
        <w:numPr>
          <w:ilvl w:val="0"/>
          <w:numId w:val="1"/>
        </w:numPr>
        <w:rPr>
          <w:sz w:val="20"/>
          <w:szCs w:val="20"/>
        </w:rPr>
      </w:pPr>
      <w:r w:rsidRPr="00702E3F">
        <w:rPr>
          <w:sz w:val="20"/>
          <w:szCs w:val="20"/>
        </w:rPr>
        <w:t>There will be a canteen for your eating pleasure.</w:t>
      </w:r>
    </w:p>
    <w:p w:rsidR="00B9168F" w:rsidRPr="00702E3F" w:rsidRDefault="00B9168F" w:rsidP="000D21FD">
      <w:pPr>
        <w:pStyle w:val="ListParagraph"/>
        <w:numPr>
          <w:ilvl w:val="0"/>
          <w:numId w:val="1"/>
        </w:numPr>
        <w:rPr>
          <w:sz w:val="20"/>
          <w:szCs w:val="20"/>
        </w:rPr>
      </w:pPr>
      <w:r w:rsidRPr="00702E3F">
        <w:rPr>
          <w:sz w:val="20"/>
          <w:szCs w:val="20"/>
        </w:rPr>
        <w:t>Bring your own water and shade.</w:t>
      </w:r>
    </w:p>
    <w:p w:rsidR="00B9168F" w:rsidRPr="00702E3F" w:rsidRDefault="00B9168F" w:rsidP="000D21FD">
      <w:pPr>
        <w:pStyle w:val="ListParagraph"/>
        <w:numPr>
          <w:ilvl w:val="0"/>
          <w:numId w:val="1"/>
        </w:numPr>
        <w:rPr>
          <w:sz w:val="20"/>
          <w:szCs w:val="20"/>
        </w:rPr>
      </w:pPr>
      <w:r w:rsidRPr="00702E3F">
        <w:rPr>
          <w:sz w:val="20"/>
          <w:szCs w:val="20"/>
        </w:rPr>
        <w:t>A veterinary clinic is within easy access from the field.</w:t>
      </w:r>
    </w:p>
    <w:p w:rsidR="00B9168F" w:rsidRPr="00702E3F" w:rsidRDefault="00B9168F" w:rsidP="000D21FD">
      <w:pPr>
        <w:pStyle w:val="ListParagraph"/>
        <w:numPr>
          <w:ilvl w:val="0"/>
          <w:numId w:val="1"/>
        </w:numPr>
        <w:rPr>
          <w:sz w:val="20"/>
          <w:szCs w:val="20"/>
        </w:rPr>
      </w:pPr>
      <w:r w:rsidRPr="00702E3F">
        <w:rPr>
          <w:sz w:val="20"/>
          <w:szCs w:val="20"/>
        </w:rPr>
        <w:t xml:space="preserve">Please clean up after yourselves and your dogs. Do not stuff plastic bags down holes. Please use the trash receptacles provided. </w:t>
      </w:r>
    </w:p>
    <w:p w:rsidR="00B9168F" w:rsidRPr="00702E3F" w:rsidRDefault="00B9168F" w:rsidP="000D21FD">
      <w:pPr>
        <w:pStyle w:val="ListParagraph"/>
        <w:numPr>
          <w:ilvl w:val="0"/>
          <w:numId w:val="1"/>
        </w:numPr>
        <w:rPr>
          <w:sz w:val="20"/>
          <w:szCs w:val="20"/>
        </w:rPr>
      </w:pPr>
      <w:r w:rsidRPr="00702E3F">
        <w:rPr>
          <w:sz w:val="20"/>
          <w:szCs w:val="20"/>
        </w:rPr>
        <w:t>Please come early to help fill gopher holes as they have been very busy.</w:t>
      </w:r>
    </w:p>
    <w:p w:rsidR="00B9168F" w:rsidRPr="00702E3F" w:rsidRDefault="00B9168F" w:rsidP="000D21FD">
      <w:pPr>
        <w:pStyle w:val="ListParagraph"/>
        <w:numPr>
          <w:ilvl w:val="0"/>
          <w:numId w:val="1"/>
        </w:numPr>
        <w:rPr>
          <w:sz w:val="20"/>
          <w:szCs w:val="20"/>
        </w:rPr>
      </w:pPr>
      <w:r w:rsidRPr="00702E3F">
        <w:rPr>
          <w:sz w:val="20"/>
          <w:szCs w:val="20"/>
        </w:rPr>
        <w:t>Visit these websites for dog friendly accommodations in South Calgary or Strathmore www.doginmysuitcase.com, www.travelpets.com, www.officialpethotels.com. Book early, do not leave your dog unattended and remember to “Stoop &amp; Scoop”.</w:t>
      </w:r>
    </w:p>
    <w:p w:rsidR="00BF5280" w:rsidRDefault="00BF5280" w:rsidP="00832335">
      <w:pPr>
        <w:spacing w:after="0" w:line="240" w:lineRule="auto"/>
        <w:rPr>
          <w:rFonts w:ascii="Times New Roman" w:eastAsia="Times New Roman" w:hAnsi="Times New Roman" w:cs="Times New Roman"/>
          <w:b/>
          <w:sz w:val="20"/>
          <w:szCs w:val="20"/>
        </w:rPr>
      </w:pPr>
    </w:p>
    <w:p w:rsidR="00832335" w:rsidRPr="00832335" w:rsidRDefault="00832335" w:rsidP="00832335">
      <w:pPr>
        <w:spacing w:after="0" w:line="240" w:lineRule="auto"/>
        <w:rPr>
          <w:rFonts w:ascii="Times New Roman" w:eastAsia="Times New Roman" w:hAnsi="Times New Roman" w:cs="Times New Roman"/>
          <w:sz w:val="20"/>
          <w:szCs w:val="20"/>
        </w:rPr>
      </w:pPr>
      <w:r w:rsidRPr="00832335">
        <w:rPr>
          <w:rFonts w:ascii="Times New Roman" w:eastAsia="Times New Roman" w:hAnsi="Times New Roman" w:cs="Times New Roman"/>
          <w:b/>
          <w:sz w:val="20"/>
          <w:szCs w:val="20"/>
        </w:rPr>
        <w:lastRenderedPageBreak/>
        <w:t>FOOTHILLS GAZEHOUND CLUB WAIVER</w:t>
      </w:r>
    </w:p>
    <w:p w:rsidR="00832335" w:rsidRPr="00832335" w:rsidRDefault="00832335" w:rsidP="00832335">
      <w:pPr>
        <w:spacing w:after="0" w:line="240" w:lineRule="auto"/>
        <w:rPr>
          <w:rFonts w:ascii="Times New Roman" w:eastAsia="Times New Roman" w:hAnsi="Times New Roman" w:cs="Times New Roman"/>
          <w:b/>
          <w:sz w:val="20"/>
          <w:szCs w:val="20"/>
        </w:rPr>
      </w:pPr>
      <w:r w:rsidRPr="00832335">
        <w:rPr>
          <w:rFonts w:ascii="Times New Roman" w:eastAsia="Times New Roman" w:hAnsi="Times New Roman" w:cs="Times New Roman"/>
          <w:b/>
          <w:sz w:val="20"/>
          <w:szCs w:val="20"/>
        </w:rPr>
        <w:t>RELEASE OF LIABILITY, WAIVER OF CLAIMS, ASSUMPTION OF RISK AND INDEMNITY AGREEMENT</w:t>
      </w:r>
    </w:p>
    <w:p w:rsidR="00832335" w:rsidRPr="00832335" w:rsidRDefault="00832335" w:rsidP="00832335">
      <w:pPr>
        <w:spacing w:after="0" w:line="240" w:lineRule="auto"/>
        <w:rPr>
          <w:rFonts w:ascii="Times New Roman" w:eastAsia="Times New Roman" w:hAnsi="Times New Roman" w:cs="Times New Roman"/>
          <w:sz w:val="18"/>
          <w:szCs w:val="18"/>
        </w:rPr>
      </w:pPr>
    </w:p>
    <w:p w:rsidR="00832335" w:rsidRPr="00832335" w:rsidRDefault="00832335" w:rsidP="00832335">
      <w:pPr>
        <w:spacing w:after="0" w:line="240" w:lineRule="auto"/>
        <w:rPr>
          <w:rFonts w:ascii="Times New Roman" w:eastAsia="Times New Roman" w:hAnsi="Times New Roman" w:cs="Times New Roman"/>
          <w:sz w:val="18"/>
          <w:szCs w:val="18"/>
        </w:rPr>
      </w:pPr>
      <w:r w:rsidRPr="00832335">
        <w:rPr>
          <w:rFonts w:ascii="Times New Roman" w:eastAsia="Times New Roman" w:hAnsi="Times New Roman" w:cs="Times New Roman"/>
          <w:sz w:val="18"/>
          <w:szCs w:val="18"/>
        </w:rPr>
        <w:t>By signing this document you will waive certain legal rights, including the right to sue or claim compensation following an accident.  Please read this document carefully.</w:t>
      </w:r>
    </w:p>
    <w:p w:rsidR="00832335" w:rsidRPr="00832335" w:rsidRDefault="00832335" w:rsidP="00832335">
      <w:pPr>
        <w:spacing w:after="0" w:line="240" w:lineRule="auto"/>
        <w:rPr>
          <w:rFonts w:ascii="Times New Roman" w:eastAsia="Times New Roman" w:hAnsi="Times New Roman" w:cs="Times New Roman"/>
          <w:sz w:val="18"/>
          <w:szCs w:val="18"/>
        </w:rPr>
      </w:pPr>
      <w:r w:rsidRPr="00832335">
        <w:rPr>
          <w:rFonts w:ascii="Times New Roman" w:eastAsia="Times New Roman" w:hAnsi="Times New Roman" w:cs="Times New Roman"/>
          <w:sz w:val="18"/>
          <w:szCs w:val="18"/>
        </w:rPr>
        <w:t xml:space="preserve">I ___________________ [print name] certify that I am the actual owner of this/these dog(s) _________________________________[print name of dog(s)] or that I am the duly authorized agent of the actual owner whose name I have entered above.  In consideration of acceptance of the entry and the opportunity to have the dog judged and to win ribbons or prizes at the Chase Ability event to be held on May 23, </w:t>
      </w:r>
      <w:r w:rsidR="00726D32" w:rsidRPr="00832335">
        <w:rPr>
          <w:rFonts w:ascii="Times New Roman" w:eastAsia="Times New Roman" w:hAnsi="Times New Roman" w:cs="Times New Roman"/>
          <w:sz w:val="18"/>
          <w:szCs w:val="18"/>
        </w:rPr>
        <w:t>2016,</w:t>
      </w:r>
      <w:r w:rsidRPr="00832335">
        <w:rPr>
          <w:rFonts w:ascii="Times New Roman" w:eastAsia="Times New Roman" w:hAnsi="Times New Roman" w:cs="Times New Roman"/>
          <w:sz w:val="18"/>
          <w:szCs w:val="18"/>
        </w:rPr>
        <w:t xml:space="preserve"> I agree:</w:t>
      </w:r>
    </w:p>
    <w:p w:rsidR="00832335" w:rsidRPr="00832335" w:rsidRDefault="00832335" w:rsidP="00832335">
      <w:pPr>
        <w:spacing w:after="0" w:line="240" w:lineRule="auto"/>
        <w:rPr>
          <w:rFonts w:ascii="Times New Roman" w:eastAsia="Times New Roman" w:hAnsi="Times New Roman" w:cs="Times New Roman"/>
          <w:sz w:val="18"/>
          <w:szCs w:val="18"/>
        </w:rPr>
      </w:pPr>
    </w:p>
    <w:p w:rsidR="00832335" w:rsidRPr="00832335" w:rsidRDefault="00832335" w:rsidP="00832335">
      <w:pPr>
        <w:spacing w:after="0" w:line="240" w:lineRule="auto"/>
        <w:rPr>
          <w:rFonts w:ascii="Times New Roman" w:eastAsia="Times New Roman" w:hAnsi="Times New Roman" w:cs="Times New Roman"/>
          <w:sz w:val="18"/>
          <w:szCs w:val="18"/>
        </w:rPr>
      </w:pPr>
      <w:r w:rsidRPr="00832335">
        <w:rPr>
          <w:rFonts w:ascii="Times New Roman" w:eastAsia="Times New Roman" w:hAnsi="Times New Roman" w:cs="Times New Roman"/>
          <w:sz w:val="18"/>
          <w:szCs w:val="18"/>
        </w:rPr>
        <w:t>1. To hold the Foothills Gazehound Club including their members, directors, officers and employees (collectively defined as the “FGC”), as well as the owner and lessor of the real property on which the event is held, harmless from any claim for loss or injury which may be alleged to have been caused directly or indirectly to any person or thing by the act of myself or my dog(s) while in or about the event premises or grounds near the entrance thereto and I assume all responsibility and liability for any such claim;</w:t>
      </w:r>
    </w:p>
    <w:p w:rsidR="00832335" w:rsidRPr="00832335" w:rsidRDefault="00832335" w:rsidP="00832335">
      <w:pPr>
        <w:spacing w:after="0" w:line="240" w:lineRule="auto"/>
        <w:rPr>
          <w:rFonts w:ascii="Times New Roman" w:eastAsia="Times New Roman" w:hAnsi="Times New Roman" w:cs="Times New Roman"/>
          <w:sz w:val="18"/>
          <w:szCs w:val="18"/>
        </w:rPr>
      </w:pPr>
    </w:p>
    <w:p w:rsidR="00832335" w:rsidRPr="00832335" w:rsidRDefault="00832335" w:rsidP="00832335">
      <w:pPr>
        <w:spacing w:after="0" w:line="240" w:lineRule="auto"/>
        <w:rPr>
          <w:rFonts w:ascii="Times New Roman" w:eastAsia="Times New Roman" w:hAnsi="Times New Roman" w:cs="Times New Roman"/>
          <w:sz w:val="18"/>
          <w:szCs w:val="18"/>
        </w:rPr>
      </w:pPr>
      <w:r w:rsidRPr="00832335">
        <w:rPr>
          <w:rFonts w:ascii="Times New Roman" w:eastAsia="Times New Roman" w:hAnsi="Times New Roman" w:cs="Times New Roman"/>
          <w:sz w:val="18"/>
          <w:szCs w:val="18"/>
        </w:rPr>
        <w:t>2.  To hold the FGC harmless from any claim for loss of this dog by disappearance, theft, death or otherwise and from any claim for damage or injury, even if such loss or damage/injury was caused or alleged to be caused by negligence of the FGC or any other person(s);</w:t>
      </w:r>
    </w:p>
    <w:p w:rsidR="00832335" w:rsidRPr="00832335" w:rsidRDefault="00832335" w:rsidP="00832335">
      <w:pPr>
        <w:spacing w:after="0" w:line="240" w:lineRule="auto"/>
        <w:rPr>
          <w:rFonts w:ascii="Times New Roman" w:eastAsia="Times New Roman" w:hAnsi="Times New Roman" w:cs="Times New Roman"/>
          <w:sz w:val="18"/>
          <w:szCs w:val="18"/>
        </w:rPr>
      </w:pPr>
    </w:p>
    <w:p w:rsidR="00832335" w:rsidRPr="00832335" w:rsidRDefault="00832335" w:rsidP="00832335">
      <w:pPr>
        <w:spacing w:after="0" w:line="240" w:lineRule="auto"/>
        <w:rPr>
          <w:rFonts w:ascii="Times New Roman" w:eastAsia="Times New Roman" w:hAnsi="Times New Roman" w:cs="Times New Roman"/>
          <w:sz w:val="18"/>
          <w:szCs w:val="18"/>
        </w:rPr>
      </w:pPr>
      <w:r w:rsidRPr="00832335">
        <w:rPr>
          <w:rFonts w:ascii="Times New Roman" w:eastAsia="Times New Roman" w:hAnsi="Times New Roman" w:cs="Times New Roman"/>
          <w:sz w:val="18"/>
          <w:szCs w:val="18"/>
        </w:rPr>
        <w:t>3.  Assume the sole responsibility for and agree to indemnify, defend and save the FGC harmless from any and all loss and expense, including legal fees, by reason of the liability imposed by law upon the FGC for damage because of bodily injuries, including death at any time resulting therefrom, sustained by any person(s), including myself, or on account of damage to property, arising out of or in consequence of my participation in the event, however such injuries, death or property damage may be caused and whether or not the same may have been caused or may be alleged to have been caused by the negligence of the FGC or any other person(s);</w:t>
      </w:r>
    </w:p>
    <w:p w:rsidR="00832335" w:rsidRPr="00832335" w:rsidRDefault="00832335" w:rsidP="00832335">
      <w:pPr>
        <w:spacing w:after="0" w:line="240" w:lineRule="auto"/>
        <w:rPr>
          <w:rFonts w:ascii="Times New Roman" w:eastAsia="Times New Roman" w:hAnsi="Times New Roman" w:cs="Times New Roman"/>
          <w:sz w:val="18"/>
          <w:szCs w:val="18"/>
        </w:rPr>
      </w:pPr>
    </w:p>
    <w:p w:rsidR="00832335" w:rsidRPr="00832335" w:rsidRDefault="00832335" w:rsidP="00832335">
      <w:pPr>
        <w:spacing w:after="0" w:line="240" w:lineRule="auto"/>
        <w:rPr>
          <w:rFonts w:ascii="Times New Roman" w:eastAsia="Times New Roman" w:hAnsi="Times New Roman" w:cs="Times New Roman"/>
          <w:sz w:val="18"/>
          <w:szCs w:val="18"/>
        </w:rPr>
      </w:pPr>
      <w:r w:rsidRPr="00832335">
        <w:rPr>
          <w:rFonts w:ascii="Times New Roman" w:eastAsia="Times New Roman" w:hAnsi="Times New Roman" w:cs="Times New Roman"/>
          <w:sz w:val="18"/>
          <w:szCs w:val="18"/>
        </w:rPr>
        <w:t>4.  That any cause of action, controversy or claim arising out of or related to the attendance at the event between the FGC and myself or as to the construction, interpretation and effect of this waiver shall be settled by arbitration in the province of Alberta; and</w:t>
      </w:r>
    </w:p>
    <w:p w:rsidR="00832335" w:rsidRPr="00832335" w:rsidRDefault="00832335" w:rsidP="00832335">
      <w:pPr>
        <w:spacing w:after="0" w:line="240" w:lineRule="auto"/>
        <w:rPr>
          <w:rFonts w:ascii="Times New Roman" w:eastAsia="Times New Roman" w:hAnsi="Times New Roman" w:cs="Times New Roman"/>
          <w:sz w:val="18"/>
          <w:szCs w:val="18"/>
        </w:rPr>
      </w:pPr>
    </w:p>
    <w:p w:rsidR="00832335" w:rsidRPr="00832335" w:rsidRDefault="00832335" w:rsidP="00832335">
      <w:pPr>
        <w:spacing w:after="0" w:line="240" w:lineRule="auto"/>
        <w:rPr>
          <w:rFonts w:ascii="Times New Roman" w:eastAsia="Times New Roman" w:hAnsi="Times New Roman" w:cs="Times New Roman"/>
          <w:sz w:val="18"/>
          <w:szCs w:val="18"/>
        </w:rPr>
      </w:pPr>
      <w:r w:rsidRPr="00832335">
        <w:rPr>
          <w:rFonts w:ascii="Times New Roman" w:eastAsia="Times New Roman" w:hAnsi="Times New Roman" w:cs="Times New Roman"/>
          <w:sz w:val="18"/>
          <w:szCs w:val="18"/>
        </w:rPr>
        <w:t>5.  That the FGC has the right to refuse this entry for cause, which the FGC will deem sufficient.</w:t>
      </w:r>
    </w:p>
    <w:p w:rsidR="00832335" w:rsidRPr="00832335" w:rsidRDefault="00832335" w:rsidP="00832335">
      <w:pPr>
        <w:spacing w:after="0" w:line="240" w:lineRule="auto"/>
        <w:rPr>
          <w:rFonts w:ascii="Times New Roman" w:eastAsia="Times New Roman" w:hAnsi="Times New Roman" w:cs="Times New Roman"/>
          <w:sz w:val="18"/>
          <w:szCs w:val="18"/>
        </w:rPr>
      </w:pPr>
    </w:p>
    <w:p w:rsidR="00832335" w:rsidRPr="00832335" w:rsidRDefault="00832335" w:rsidP="00832335">
      <w:pPr>
        <w:spacing w:after="0" w:line="240" w:lineRule="auto"/>
        <w:rPr>
          <w:rFonts w:ascii="Times New Roman" w:eastAsia="Times New Roman" w:hAnsi="Times New Roman" w:cs="Times New Roman"/>
          <w:sz w:val="18"/>
          <w:szCs w:val="18"/>
        </w:rPr>
      </w:pPr>
      <w:r w:rsidRPr="00832335">
        <w:rPr>
          <w:rFonts w:ascii="Times New Roman" w:eastAsia="Times New Roman" w:hAnsi="Times New Roman" w:cs="Times New Roman"/>
          <w:sz w:val="18"/>
          <w:szCs w:val="18"/>
        </w:rPr>
        <w:t>___________________________</w:t>
      </w:r>
      <w:r w:rsidRPr="00832335">
        <w:rPr>
          <w:rFonts w:ascii="Times New Roman" w:eastAsia="Times New Roman" w:hAnsi="Times New Roman" w:cs="Times New Roman"/>
          <w:sz w:val="18"/>
          <w:szCs w:val="18"/>
        </w:rPr>
        <w:tab/>
      </w:r>
      <w:r w:rsidRPr="00832335">
        <w:rPr>
          <w:rFonts w:ascii="Times New Roman" w:eastAsia="Times New Roman" w:hAnsi="Times New Roman" w:cs="Times New Roman"/>
          <w:sz w:val="18"/>
          <w:szCs w:val="18"/>
        </w:rPr>
        <w:tab/>
        <w:t>________________________</w:t>
      </w:r>
    </w:p>
    <w:p w:rsidR="00832335" w:rsidRPr="00832335" w:rsidRDefault="00832335" w:rsidP="00832335">
      <w:pPr>
        <w:spacing w:after="0" w:line="240" w:lineRule="auto"/>
        <w:rPr>
          <w:rFonts w:ascii="Times New Roman" w:eastAsia="Times New Roman" w:hAnsi="Times New Roman" w:cs="Times New Roman"/>
          <w:sz w:val="18"/>
          <w:szCs w:val="18"/>
        </w:rPr>
      </w:pPr>
      <w:r w:rsidRPr="00832335">
        <w:rPr>
          <w:rFonts w:ascii="Times New Roman" w:eastAsia="Times New Roman" w:hAnsi="Times New Roman" w:cs="Times New Roman"/>
          <w:sz w:val="18"/>
          <w:szCs w:val="18"/>
        </w:rPr>
        <w:t>Signature</w:t>
      </w:r>
      <w:r w:rsidRPr="00832335">
        <w:rPr>
          <w:rFonts w:ascii="Times New Roman" w:eastAsia="Times New Roman" w:hAnsi="Times New Roman" w:cs="Times New Roman"/>
          <w:sz w:val="18"/>
          <w:szCs w:val="18"/>
        </w:rPr>
        <w:tab/>
      </w:r>
      <w:r w:rsidRPr="00832335">
        <w:rPr>
          <w:rFonts w:ascii="Times New Roman" w:eastAsia="Times New Roman" w:hAnsi="Times New Roman" w:cs="Times New Roman"/>
          <w:sz w:val="18"/>
          <w:szCs w:val="18"/>
        </w:rPr>
        <w:tab/>
      </w:r>
      <w:r w:rsidRPr="00832335">
        <w:rPr>
          <w:rFonts w:ascii="Times New Roman" w:eastAsia="Times New Roman" w:hAnsi="Times New Roman" w:cs="Times New Roman"/>
          <w:sz w:val="18"/>
          <w:szCs w:val="18"/>
        </w:rPr>
        <w:tab/>
      </w:r>
      <w:r w:rsidRPr="00832335">
        <w:rPr>
          <w:rFonts w:ascii="Times New Roman" w:eastAsia="Times New Roman" w:hAnsi="Times New Roman" w:cs="Times New Roman"/>
          <w:sz w:val="18"/>
          <w:szCs w:val="18"/>
        </w:rPr>
        <w:tab/>
        <w:t>Date</w:t>
      </w:r>
    </w:p>
    <w:p w:rsidR="00832335" w:rsidRPr="00832335" w:rsidRDefault="00832335" w:rsidP="00832335">
      <w:pPr>
        <w:spacing w:after="0" w:line="240" w:lineRule="auto"/>
        <w:rPr>
          <w:rFonts w:ascii="Times New Roman" w:eastAsia="Times New Roman" w:hAnsi="Times New Roman" w:cs="Times New Roman"/>
          <w:sz w:val="18"/>
          <w:szCs w:val="18"/>
        </w:rPr>
      </w:pPr>
    </w:p>
    <w:p w:rsidR="00B9168F" w:rsidRDefault="00832335" w:rsidP="00832335">
      <w:pPr>
        <w:rPr>
          <w:rFonts w:ascii="Times New Roman" w:eastAsia="Times New Roman" w:hAnsi="Times New Roman" w:cs="Times New Roman"/>
          <w:b/>
          <w:sz w:val="20"/>
          <w:szCs w:val="20"/>
        </w:rPr>
      </w:pPr>
      <w:r w:rsidRPr="00726D32">
        <w:rPr>
          <w:rFonts w:ascii="Times New Roman" w:eastAsia="Times New Roman" w:hAnsi="Times New Roman" w:cs="Times New Roman"/>
          <w:b/>
          <w:sz w:val="20"/>
          <w:szCs w:val="20"/>
        </w:rPr>
        <w:t>THIS WAIVER MUST ACCOMPANY YOUR ENTRIES OR THEY WILL NOT BE ACCEPTED.</w:t>
      </w:r>
    </w:p>
    <w:p w:rsidR="00972C3C" w:rsidRDefault="00972C3C" w:rsidP="00832335">
      <w:pPr>
        <w:rPr>
          <w:rFonts w:ascii="Times New Roman" w:eastAsia="Times New Roman" w:hAnsi="Times New Roman" w:cs="Times New Roman"/>
          <w:b/>
          <w:sz w:val="20"/>
          <w:szCs w:val="20"/>
        </w:rPr>
      </w:pPr>
    </w:p>
    <w:p w:rsidR="00972C3C" w:rsidRDefault="00972C3C" w:rsidP="00832335">
      <w:pPr>
        <w:rPr>
          <w:rFonts w:ascii="Times New Roman" w:eastAsia="Times New Roman" w:hAnsi="Times New Roman" w:cs="Times New Roman"/>
          <w:b/>
          <w:sz w:val="20"/>
          <w:szCs w:val="20"/>
        </w:rPr>
      </w:pPr>
    </w:p>
    <w:p w:rsidR="00972C3C" w:rsidRDefault="00972C3C" w:rsidP="00832335">
      <w:pPr>
        <w:rPr>
          <w:rFonts w:ascii="Times New Roman" w:eastAsia="Times New Roman" w:hAnsi="Times New Roman" w:cs="Times New Roman"/>
          <w:b/>
          <w:sz w:val="20"/>
          <w:szCs w:val="20"/>
        </w:rPr>
      </w:pPr>
    </w:p>
    <w:tbl>
      <w:tblPr>
        <w:tblW w:w="0" w:type="auto"/>
        <w:tblLayout w:type="fixed"/>
        <w:tblCellMar>
          <w:left w:w="30" w:type="dxa"/>
          <w:right w:w="30" w:type="dxa"/>
        </w:tblCellMar>
        <w:tblLook w:val="0000" w:firstRow="0" w:lastRow="0" w:firstColumn="0" w:lastColumn="0" w:noHBand="0" w:noVBand="0"/>
      </w:tblPr>
      <w:tblGrid>
        <w:gridCol w:w="6811"/>
      </w:tblGrid>
      <w:tr w:rsidR="00972C3C" w:rsidRPr="00972C3C" w:rsidTr="008A49B5">
        <w:trPr>
          <w:trHeight w:val="264"/>
        </w:trPr>
        <w:tc>
          <w:tcPr>
            <w:tcW w:w="6811" w:type="dxa"/>
            <w:tcBorders>
              <w:top w:val="single" w:sz="6" w:space="0" w:color="auto"/>
              <w:left w:val="single" w:sz="6" w:space="0" w:color="auto"/>
              <w:bottom w:val="nil"/>
              <w:right w:val="single" w:sz="6" w:space="0" w:color="auto"/>
            </w:tcBorders>
          </w:tcPr>
          <w:p w:rsidR="00972C3C" w:rsidRPr="00972C3C" w:rsidRDefault="00972C3C" w:rsidP="00972C3C">
            <w:pPr>
              <w:spacing w:after="0" w:line="240" w:lineRule="auto"/>
              <w:jc w:val="center"/>
              <w:rPr>
                <w:rFonts w:ascii="Bookman Old Style" w:eastAsia="Times New Roman" w:hAnsi="Bookman Old Style" w:cs="Times New Roman"/>
                <w:sz w:val="16"/>
                <w:szCs w:val="20"/>
              </w:rPr>
            </w:pPr>
            <w:r w:rsidRPr="00972C3C">
              <w:rPr>
                <w:rFonts w:ascii="Bookman Old Style" w:eastAsia="Times New Roman" w:hAnsi="Bookman Old Style" w:cs="Times New Roman"/>
                <w:sz w:val="20"/>
                <w:szCs w:val="20"/>
              </w:rPr>
              <w:object w:dxaOrig="720" w:dyaOrig="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5.25pt" o:ole="">
                  <v:imagedata r:id="rId12" o:title=""/>
                </v:shape>
                <o:OLEObject Type="Embed" ProgID="MSPhotoEd.3" ShapeID="_x0000_i1025" DrawAspect="Content" ObjectID="_1521961259" r:id="rId13"/>
              </w:object>
            </w:r>
            <w:r w:rsidRPr="00972C3C">
              <w:rPr>
                <w:rFonts w:ascii="Bookman Old Style" w:eastAsia="Times New Roman" w:hAnsi="Bookman Old Style" w:cs="Times New Roman"/>
                <w:sz w:val="16"/>
                <w:szCs w:val="20"/>
              </w:rPr>
              <w:t>OFFICIAL CANADIAN KENNEL CLUB FORM</w:t>
            </w:r>
            <w:r w:rsidRPr="00972C3C">
              <w:rPr>
                <w:rFonts w:ascii="Bookman Old Style" w:eastAsia="Times New Roman" w:hAnsi="Bookman Old Style" w:cs="Times New Roman"/>
                <w:sz w:val="20"/>
                <w:szCs w:val="20"/>
              </w:rPr>
              <w:object w:dxaOrig="720" w:dyaOrig="705">
                <v:shape id="_x0000_i1026" type="#_x0000_t75" style="width:36pt;height:35.25pt" o:ole="">
                  <v:imagedata r:id="rId12" o:title=""/>
                </v:shape>
                <o:OLEObject Type="Embed" ProgID="MSPhotoEd.3" ShapeID="_x0000_i1026" DrawAspect="Content" ObjectID="_1521961260" r:id="rId14"/>
              </w:object>
            </w:r>
          </w:p>
        </w:tc>
      </w:tr>
      <w:tr w:rsidR="00972C3C" w:rsidRPr="00972C3C" w:rsidTr="008A49B5">
        <w:trPr>
          <w:trHeight w:val="250"/>
        </w:trPr>
        <w:tc>
          <w:tcPr>
            <w:tcW w:w="6811" w:type="dxa"/>
            <w:tcBorders>
              <w:top w:val="nil"/>
              <w:left w:val="single" w:sz="6" w:space="0" w:color="auto"/>
              <w:bottom w:val="nil"/>
              <w:right w:val="single" w:sz="6" w:space="0" w:color="auto"/>
            </w:tcBorders>
          </w:tcPr>
          <w:p w:rsidR="00972C3C" w:rsidRPr="00972C3C" w:rsidRDefault="00972C3C" w:rsidP="00972C3C">
            <w:pPr>
              <w:spacing w:after="0" w:line="240" w:lineRule="auto"/>
              <w:jc w:val="center"/>
              <w:rPr>
                <w:rFonts w:ascii="Arial" w:eastAsia="Times New Roman" w:hAnsi="Arial" w:cs="Times New Roman"/>
                <w:sz w:val="16"/>
                <w:szCs w:val="20"/>
              </w:rPr>
            </w:pPr>
          </w:p>
        </w:tc>
      </w:tr>
      <w:tr w:rsidR="00972C3C" w:rsidRPr="00972C3C" w:rsidTr="008A49B5">
        <w:trPr>
          <w:trHeight w:val="264"/>
        </w:trPr>
        <w:tc>
          <w:tcPr>
            <w:tcW w:w="6811" w:type="dxa"/>
            <w:tcBorders>
              <w:top w:val="nil"/>
              <w:left w:val="single" w:sz="6" w:space="0" w:color="auto"/>
              <w:bottom w:val="nil"/>
              <w:right w:val="single" w:sz="6" w:space="0" w:color="auto"/>
            </w:tcBorders>
          </w:tcPr>
          <w:p w:rsidR="00972C3C" w:rsidRPr="00972C3C" w:rsidRDefault="009A4D35" w:rsidP="00972C3C">
            <w:pPr>
              <w:spacing w:after="0" w:line="240" w:lineRule="auto"/>
              <w:jc w:val="center"/>
              <w:rPr>
                <w:rFonts w:ascii="Bookman Old Style" w:eastAsia="Times New Roman" w:hAnsi="Bookman Old Style" w:cs="Times New Roman"/>
                <w:sz w:val="16"/>
                <w:szCs w:val="20"/>
              </w:rPr>
            </w:pPr>
            <w:r>
              <w:rPr>
                <w:rFonts w:ascii="Bookman Old Style" w:eastAsia="Times New Roman" w:hAnsi="Bookman Old Style" w:cs="Times New Roman"/>
                <w:sz w:val="16"/>
                <w:szCs w:val="20"/>
              </w:rPr>
              <w:t>CHASE ABILITY</w:t>
            </w:r>
          </w:p>
        </w:tc>
      </w:tr>
      <w:tr w:rsidR="00972C3C" w:rsidRPr="00972C3C" w:rsidTr="008A49B5">
        <w:trPr>
          <w:trHeight w:val="350"/>
        </w:trPr>
        <w:tc>
          <w:tcPr>
            <w:tcW w:w="6811" w:type="dxa"/>
            <w:tcBorders>
              <w:top w:val="nil"/>
              <w:left w:val="single" w:sz="6" w:space="0" w:color="auto"/>
              <w:bottom w:val="nil"/>
              <w:right w:val="single" w:sz="6" w:space="0" w:color="auto"/>
            </w:tcBorders>
          </w:tcPr>
          <w:p w:rsidR="00972C3C" w:rsidRPr="00972C3C" w:rsidRDefault="00972C3C" w:rsidP="00972C3C">
            <w:pPr>
              <w:spacing w:after="0" w:line="240" w:lineRule="auto"/>
              <w:jc w:val="center"/>
              <w:rPr>
                <w:rFonts w:ascii="Bookman Old Style" w:eastAsia="Times New Roman" w:hAnsi="Bookman Old Style" w:cs="Times New Roman"/>
                <w:b/>
                <w:sz w:val="28"/>
                <w:szCs w:val="20"/>
              </w:rPr>
            </w:pPr>
            <w:r w:rsidRPr="00972C3C">
              <w:rPr>
                <w:rFonts w:ascii="Bookman Old Style" w:eastAsia="Times New Roman" w:hAnsi="Bookman Old Style" w:cs="Times New Roman"/>
                <w:b/>
                <w:sz w:val="28"/>
                <w:szCs w:val="20"/>
              </w:rPr>
              <w:t>FOOTHILLS GAZEHOUND CLUB</w:t>
            </w:r>
          </w:p>
        </w:tc>
      </w:tr>
      <w:tr w:rsidR="00972C3C" w:rsidRPr="00972C3C" w:rsidTr="008A49B5">
        <w:trPr>
          <w:trHeight w:val="250"/>
        </w:trPr>
        <w:tc>
          <w:tcPr>
            <w:tcW w:w="6811" w:type="dxa"/>
            <w:tcBorders>
              <w:top w:val="nil"/>
              <w:left w:val="single" w:sz="6" w:space="0" w:color="auto"/>
              <w:bottom w:val="nil"/>
              <w:right w:val="single" w:sz="6" w:space="0" w:color="auto"/>
            </w:tcBorders>
          </w:tcPr>
          <w:p w:rsidR="00972C3C" w:rsidRPr="00972C3C" w:rsidRDefault="00972C3C" w:rsidP="00972C3C">
            <w:pPr>
              <w:spacing w:after="0" w:line="240" w:lineRule="auto"/>
              <w:jc w:val="right"/>
              <w:rPr>
                <w:rFonts w:ascii="Arial" w:eastAsia="Times New Roman" w:hAnsi="Arial" w:cs="Times New Roman"/>
                <w:sz w:val="20"/>
                <w:szCs w:val="20"/>
              </w:rPr>
            </w:pPr>
          </w:p>
        </w:tc>
      </w:tr>
      <w:tr w:rsidR="00972C3C" w:rsidRPr="00972C3C" w:rsidTr="008A49B5">
        <w:trPr>
          <w:trHeight w:val="293"/>
        </w:trPr>
        <w:tc>
          <w:tcPr>
            <w:tcW w:w="6811" w:type="dxa"/>
            <w:tcBorders>
              <w:top w:val="nil"/>
              <w:left w:val="single" w:sz="6" w:space="0" w:color="auto"/>
              <w:bottom w:val="nil"/>
              <w:right w:val="single" w:sz="6" w:space="0" w:color="auto"/>
            </w:tcBorders>
          </w:tcPr>
          <w:p w:rsidR="00972C3C" w:rsidRPr="00972C3C" w:rsidRDefault="009A4D35" w:rsidP="00972C3C">
            <w:pPr>
              <w:spacing w:after="0" w:line="240" w:lineRule="auto"/>
              <w:jc w:val="center"/>
              <w:rPr>
                <w:rFonts w:ascii="Bookman Old Style" w:eastAsia="Times New Roman" w:hAnsi="Bookman Old Style" w:cs="Times New Roman"/>
                <w:sz w:val="20"/>
                <w:szCs w:val="20"/>
              </w:rPr>
            </w:pPr>
            <w:r>
              <w:rPr>
                <w:rFonts w:ascii="Bookman Old Style" w:eastAsia="Times New Roman" w:hAnsi="Bookman Old Style" w:cs="Times New Roman"/>
                <w:sz w:val="18"/>
                <w:szCs w:val="20"/>
              </w:rPr>
              <w:t>Monday  May 23, 2016</w:t>
            </w:r>
            <w:r w:rsidR="00972C3C" w:rsidRPr="00972C3C">
              <w:rPr>
                <w:rFonts w:ascii="Map Symbols" w:eastAsia="Times New Roman" w:hAnsi="Map Symbols" w:cs="Times New Roman"/>
                <w:sz w:val="18"/>
                <w:szCs w:val="20"/>
              </w:rPr>
              <w:t xml:space="preserve">  </w:t>
            </w:r>
          </w:p>
        </w:tc>
      </w:tr>
      <w:tr w:rsidR="00972C3C" w:rsidRPr="00972C3C" w:rsidTr="008A49B5">
        <w:trPr>
          <w:trHeight w:val="250"/>
        </w:trPr>
        <w:tc>
          <w:tcPr>
            <w:tcW w:w="6811" w:type="dxa"/>
            <w:tcBorders>
              <w:top w:val="nil"/>
              <w:left w:val="single" w:sz="6" w:space="0" w:color="auto"/>
              <w:bottom w:val="nil"/>
              <w:right w:val="single" w:sz="6" w:space="0" w:color="auto"/>
            </w:tcBorders>
          </w:tcPr>
          <w:p w:rsidR="00972C3C" w:rsidRPr="00972C3C" w:rsidRDefault="00972C3C" w:rsidP="00972C3C">
            <w:pPr>
              <w:spacing w:after="0" w:line="240" w:lineRule="auto"/>
              <w:jc w:val="right"/>
              <w:rPr>
                <w:rFonts w:ascii="Arial" w:eastAsia="Times New Roman" w:hAnsi="Arial" w:cs="Times New Roman"/>
                <w:sz w:val="20"/>
                <w:szCs w:val="20"/>
              </w:rPr>
            </w:pPr>
          </w:p>
        </w:tc>
      </w:tr>
      <w:tr w:rsidR="00972C3C" w:rsidRPr="00972C3C" w:rsidTr="008A49B5">
        <w:trPr>
          <w:trHeight w:val="264"/>
        </w:trPr>
        <w:tc>
          <w:tcPr>
            <w:tcW w:w="6811" w:type="dxa"/>
            <w:tcBorders>
              <w:top w:val="nil"/>
              <w:left w:val="single" w:sz="6" w:space="0" w:color="auto"/>
              <w:bottom w:val="nil"/>
              <w:right w:val="single" w:sz="6" w:space="0" w:color="auto"/>
            </w:tcBorders>
          </w:tcPr>
          <w:p w:rsidR="00972C3C" w:rsidRPr="00972C3C" w:rsidRDefault="00972C3C" w:rsidP="00972C3C">
            <w:pPr>
              <w:spacing w:after="0" w:line="240" w:lineRule="auto"/>
              <w:rPr>
                <w:rFonts w:ascii="Bookman Old Style" w:eastAsia="Times New Roman" w:hAnsi="Bookman Old Style" w:cs="Times New Roman"/>
                <w:sz w:val="16"/>
                <w:szCs w:val="20"/>
              </w:rPr>
            </w:pPr>
            <w:r w:rsidRPr="00972C3C">
              <w:rPr>
                <w:rFonts w:ascii="Bookman Old Style" w:eastAsia="Times New Roman" w:hAnsi="Bookman Old Style" w:cs="Times New Roman"/>
                <w:sz w:val="16"/>
                <w:szCs w:val="20"/>
              </w:rPr>
              <w:t xml:space="preserve">     I Enclose $________  for Entry Fees $________  Listing Fees $________</w:t>
            </w:r>
          </w:p>
        </w:tc>
      </w:tr>
      <w:tr w:rsidR="00972C3C" w:rsidRPr="00972C3C" w:rsidTr="008A49B5">
        <w:trPr>
          <w:trHeight w:val="250"/>
        </w:trPr>
        <w:tc>
          <w:tcPr>
            <w:tcW w:w="6811" w:type="dxa"/>
            <w:tcBorders>
              <w:top w:val="nil"/>
              <w:left w:val="single" w:sz="6" w:space="0" w:color="auto"/>
              <w:bottom w:val="nil"/>
              <w:right w:val="single" w:sz="6" w:space="0" w:color="auto"/>
            </w:tcBorders>
          </w:tcPr>
          <w:p w:rsidR="00972C3C" w:rsidRPr="00972C3C" w:rsidRDefault="00972C3C" w:rsidP="00972C3C">
            <w:pPr>
              <w:spacing w:after="0" w:line="240" w:lineRule="auto"/>
              <w:jc w:val="right"/>
              <w:rPr>
                <w:rFonts w:ascii="Arial" w:eastAsia="Times New Roman" w:hAnsi="Arial" w:cs="Times New Roman"/>
                <w:sz w:val="16"/>
                <w:szCs w:val="20"/>
              </w:rPr>
            </w:pPr>
          </w:p>
        </w:tc>
      </w:tr>
      <w:tr w:rsidR="00972C3C" w:rsidRPr="00972C3C" w:rsidTr="008A49B5">
        <w:trPr>
          <w:trHeight w:val="264"/>
        </w:trPr>
        <w:tc>
          <w:tcPr>
            <w:tcW w:w="6811" w:type="dxa"/>
            <w:tcBorders>
              <w:top w:val="nil"/>
              <w:left w:val="single" w:sz="6" w:space="0" w:color="auto"/>
              <w:bottom w:val="single" w:sz="6" w:space="0" w:color="auto"/>
              <w:right w:val="single" w:sz="6" w:space="0" w:color="auto"/>
            </w:tcBorders>
          </w:tcPr>
          <w:p w:rsidR="00972C3C" w:rsidRPr="00972C3C" w:rsidRDefault="00972C3C" w:rsidP="00972C3C">
            <w:pPr>
              <w:spacing w:after="0" w:line="240" w:lineRule="auto"/>
              <w:jc w:val="center"/>
              <w:rPr>
                <w:rFonts w:ascii="Bookman Old Style" w:eastAsia="Times New Roman" w:hAnsi="Bookman Old Style" w:cs="Times New Roman"/>
                <w:sz w:val="16"/>
                <w:szCs w:val="20"/>
              </w:rPr>
            </w:pPr>
            <w:r w:rsidRPr="00972C3C">
              <w:rPr>
                <w:rFonts w:ascii="Bookman Old Style" w:eastAsia="Times New Roman" w:hAnsi="Bookman Old Style" w:cs="Times New Roman"/>
                <w:sz w:val="16"/>
                <w:szCs w:val="20"/>
              </w:rPr>
              <w:t>PLEASE TYPE OR PRINT CLEARLY</w:t>
            </w:r>
          </w:p>
        </w:tc>
      </w:tr>
      <w:tr w:rsidR="00972C3C" w:rsidRPr="00972C3C" w:rsidTr="008A49B5">
        <w:trPr>
          <w:trHeight w:val="432"/>
        </w:trPr>
        <w:tc>
          <w:tcPr>
            <w:tcW w:w="6811" w:type="dxa"/>
            <w:tcBorders>
              <w:top w:val="single" w:sz="6" w:space="0" w:color="auto"/>
              <w:left w:val="single" w:sz="6" w:space="0" w:color="auto"/>
              <w:bottom w:val="single" w:sz="6" w:space="0" w:color="auto"/>
              <w:right w:val="single" w:sz="6" w:space="0" w:color="auto"/>
            </w:tcBorders>
          </w:tcPr>
          <w:p w:rsidR="00972C3C" w:rsidRPr="00972C3C" w:rsidRDefault="00972C3C" w:rsidP="00972C3C">
            <w:pPr>
              <w:spacing w:after="0" w:line="240" w:lineRule="auto"/>
              <w:rPr>
                <w:rFonts w:ascii="Bookman Old Style" w:eastAsia="Times New Roman" w:hAnsi="Bookman Old Style" w:cs="Times New Roman"/>
                <w:sz w:val="16"/>
                <w:szCs w:val="20"/>
              </w:rPr>
            </w:pPr>
          </w:p>
          <w:p w:rsidR="00972C3C" w:rsidRPr="00972C3C" w:rsidRDefault="00972C3C" w:rsidP="00972C3C">
            <w:pPr>
              <w:spacing w:after="0" w:line="240" w:lineRule="auto"/>
              <w:rPr>
                <w:rFonts w:ascii="Bookman Old Style" w:eastAsia="Times New Roman" w:hAnsi="Bookman Old Style" w:cs="Times New Roman"/>
                <w:sz w:val="16"/>
                <w:szCs w:val="20"/>
              </w:rPr>
            </w:pPr>
            <w:r w:rsidRPr="00972C3C">
              <w:rPr>
                <w:rFonts w:ascii="Bookman Old Style" w:eastAsia="Times New Roman" w:hAnsi="Bookman Old Style" w:cs="Times New Roman"/>
                <w:sz w:val="16"/>
                <w:szCs w:val="20"/>
              </w:rPr>
              <w:t xml:space="preserve">Breed:                                    </w:t>
            </w:r>
            <w:r w:rsidRPr="00972C3C">
              <w:rPr>
                <w:rFonts w:ascii="Bookman Old Style" w:eastAsia="Times New Roman" w:hAnsi="Bookman Old Style" w:cs="Times New Roman"/>
                <w:b/>
                <w:sz w:val="20"/>
                <w:szCs w:val="20"/>
              </w:rPr>
              <w:t xml:space="preserve">  </w:t>
            </w:r>
            <w:r w:rsidRPr="00972C3C">
              <w:rPr>
                <w:rFonts w:ascii="Bookman Old Style" w:eastAsia="Times New Roman" w:hAnsi="Bookman Old Style" w:cs="Times New Roman"/>
                <w:sz w:val="16"/>
                <w:szCs w:val="20"/>
              </w:rPr>
              <w:t xml:space="preserve">    Call Name:                                     Sex:</w:t>
            </w:r>
          </w:p>
        </w:tc>
      </w:tr>
      <w:tr w:rsidR="00972C3C" w:rsidRPr="00972C3C" w:rsidTr="008A49B5">
        <w:trPr>
          <w:trHeight w:val="264"/>
        </w:trPr>
        <w:tc>
          <w:tcPr>
            <w:tcW w:w="6811" w:type="dxa"/>
            <w:tcBorders>
              <w:top w:val="single" w:sz="6" w:space="0" w:color="auto"/>
              <w:left w:val="single" w:sz="6" w:space="0" w:color="auto"/>
              <w:bottom w:val="nil"/>
              <w:right w:val="single" w:sz="6" w:space="0" w:color="auto"/>
            </w:tcBorders>
          </w:tcPr>
          <w:p w:rsidR="00972C3C" w:rsidRPr="00972C3C" w:rsidRDefault="00972C3C" w:rsidP="00972C3C">
            <w:pPr>
              <w:spacing w:after="0" w:line="240" w:lineRule="auto"/>
              <w:rPr>
                <w:rFonts w:ascii="Bookman Old Style" w:eastAsia="Times New Roman" w:hAnsi="Bookman Old Style" w:cs="Times New Roman"/>
                <w:sz w:val="16"/>
                <w:szCs w:val="20"/>
              </w:rPr>
            </w:pPr>
            <w:r w:rsidRPr="00972C3C">
              <w:rPr>
                <w:rFonts w:ascii="Bookman Old Style" w:eastAsia="Times New Roman" w:hAnsi="Bookman Old Style" w:cs="Times New Roman"/>
                <w:sz w:val="16"/>
                <w:szCs w:val="20"/>
              </w:rPr>
              <w:t>Registered</w:t>
            </w:r>
          </w:p>
        </w:tc>
      </w:tr>
      <w:tr w:rsidR="00972C3C" w:rsidRPr="00972C3C" w:rsidTr="008A49B5">
        <w:trPr>
          <w:trHeight w:val="264"/>
        </w:trPr>
        <w:tc>
          <w:tcPr>
            <w:tcW w:w="6811" w:type="dxa"/>
            <w:tcBorders>
              <w:top w:val="nil"/>
              <w:left w:val="single" w:sz="6" w:space="0" w:color="auto"/>
              <w:bottom w:val="single" w:sz="6" w:space="0" w:color="auto"/>
              <w:right w:val="single" w:sz="6" w:space="0" w:color="auto"/>
            </w:tcBorders>
          </w:tcPr>
          <w:p w:rsidR="00972C3C" w:rsidRPr="00972C3C" w:rsidRDefault="00972C3C" w:rsidP="00972C3C">
            <w:pPr>
              <w:spacing w:after="0" w:line="240" w:lineRule="auto"/>
              <w:rPr>
                <w:rFonts w:ascii="Bookman Old Style" w:eastAsia="Times New Roman" w:hAnsi="Bookman Old Style" w:cs="Times New Roman"/>
                <w:sz w:val="16"/>
                <w:szCs w:val="20"/>
              </w:rPr>
            </w:pPr>
            <w:r w:rsidRPr="00972C3C">
              <w:rPr>
                <w:rFonts w:ascii="Bookman Old Style" w:eastAsia="Times New Roman" w:hAnsi="Bookman Old Style" w:cs="Times New Roman"/>
                <w:sz w:val="16"/>
                <w:szCs w:val="20"/>
              </w:rPr>
              <w:t>Name of Dog:</w:t>
            </w:r>
          </w:p>
        </w:tc>
      </w:tr>
      <w:tr w:rsidR="00972C3C" w:rsidRPr="00972C3C" w:rsidTr="008A49B5">
        <w:trPr>
          <w:trHeight w:val="264"/>
        </w:trPr>
        <w:tc>
          <w:tcPr>
            <w:tcW w:w="6811" w:type="dxa"/>
            <w:tcBorders>
              <w:top w:val="single" w:sz="6" w:space="0" w:color="auto"/>
              <w:left w:val="single" w:sz="6" w:space="0" w:color="auto"/>
              <w:bottom w:val="nil"/>
              <w:right w:val="single" w:sz="6" w:space="0" w:color="auto"/>
            </w:tcBorders>
          </w:tcPr>
          <w:p w:rsidR="00972C3C" w:rsidRPr="00972C3C" w:rsidRDefault="00972C3C" w:rsidP="009A4D35">
            <w:pPr>
              <w:spacing w:after="0" w:line="240" w:lineRule="auto"/>
              <w:rPr>
                <w:rFonts w:ascii="Bookman Old Style" w:eastAsia="Times New Roman" w:hAnsi="Bookman Old Style" w:cs="Times New Roman"/>
                <w:sz w:val="16"/>
                <w:szCs w:val="20"/>
              </w:rPr>
            </w:pPr>
            <w:r w:rsidRPr="00972C3C">
              <w:rPr>
                <w:rFonts w:ascii="Bookman Old Style" w:eastAsia="Times New Roman" w:hAnsi="Bookman Old Style" w:cs="Times New Roman"/>
                <w:sz w:val="16"/>
                <w:szCs w:val="20"/>
              </w:rPr>
              <w:t>Check one and enter number</w:t>
            </w:r>
          </w:p>
        </w:tc>
      </w:tr>
      <w:tr w:rsidR="00972C3C" w:rsidRPr="00972C3C" w:rsidTr="008A49B5">
        <w:trPr>
          <w:trHeight w:val="264"/>
        </w:trPr>
        <w:tc>
          <w:tcPr>
            <w:tcW w:w="6811" w:type="dxa"/>
            <w:tcBorders>
              <w:top w:val="nil"/>
              <w:left w:val="single" w:sz="6" w:space="0" w:color="auto"/>
              <w:bottom w:val="nil"/>
              <w:right w:val="single" w:sz="6" w:space="0" w:color="auto"/>
            </w:tcBorders>
          </w:tcPr>
          <w:p w:rsidR="00972C3C" w:rsidRPr="00972C3C" w:rsidRDefault="00972C3C" w:rsidP="007F1192">
            <w:pPr>
              <w:spacing w:after="0" w:line="240" w:lineRule="auto"/>
              <w:rPr>
                <w:rFonts w:ascii="Bookman Old Style" w:eastAsia="Times New Roman" w:hAnsi="Bookman Old Style" w:cs="Times New Roman"/>
                <w:sz w:val="16"/>
                <w:szCs w:val="20"/>
              </w:rPr>
            </w:pPr>
            <w:r w:rsidRPr="00972C3C">
              <w:rPr>
                <w:rFonts w:ascii="Boxes" w:eastAsia="Times New Roman" w:hAnsi="Boxes" w:cs="Times New Roman"/>
                <w:sz w:val="16"/>
                <w:szCs w:val="20"/>
              </w:rPr>
              <w:t xml:space="preserve"> </w:t>
            </w:r>
            <w:r w:rsidRPr="00972C3C">
              <w:rPr>
                <w:rFonts w:ascii="Marlett" w:eastAsia="Times New Roman" w:hAnsi="Marlett" w:cs="Times New Roman"/>
                <w:sz w:val="18"/>
                <w:szCs w:val="18"/>
              </w:rPr>
              <w:t></w:t>
            </w:r>
            <w:r w:rsidRPr="00972C3C">
              <w:rPr>
                <w:rFonts w:ascii="Arial" w:eastAsia="Times New Roman" w:hAnsi="Arial" w:cs="Times New Roman"/>
                <w:sz w:val="16"/>
                <w:szCs w:val="20"/>
              </w:rPr>
              <w:t xml:space="preserve">   </w:t>
            </w:r>
            <w:r w:rsidRPr="00972C3C">
              <w:rPr>
                <w:rFonts w:ascii="Bookman Old Style" w:eastAsia="Times New Roman" w:hAnsi="Bookman Old Style" w:cs="Times New Roman"/>
                <w:sz w:val="16"/>
                <w:szCs w:val="20"/>
              </w:rPr>
              <w:t xml:space="preserve">CKC Reg. </w:t>
            </w:r>
            <w:r w:rsidR="007F1192">
              <w:rPr>
                <w:rFonts w:ascii="Bookman Old Style" w:eastAsia="Times New Roman" w:hAnsi="Bookman Old Style" w:cs="Times New Roman"/>
                <w:sz w:val="16"/>
                <w:szCs w:val="20"/>
              </w:rPr>
              <w:t>#</w:t>
            </w:r>
            <w:r w:rsidRPr="00972C3C">
              <w:rPr>
                <w:rFonts w:ascii="Bookman Old Style" w:eastAsia="Times New Roman" w:hAnsi="Bookman Old Style" w:cs="Times New Roman"/>
                <w:sz w:val="16"/>
                <w:szCs w:val="20"/>
              </w:rPr>
              <w:t xml:space="preserve">                                         </w:t>
            </w:r>
            <w:r w:rsidR="007F1192">
              <w:rPr>
                <w:rFonts w:ascii="Bookman Old Style" w:eastAsia="Times New Roman" w:hAnsi="Bookman Old Style" w:cs="Times New Roman"/>
                <w:sz w:val="16"/>
                <w:szCs w:val="20"/>
              </w:rPr>
              <w:t xml:space="preserve">    </w:t>
            </w:r>
            <w:r w:rsidRPr="00972C3C">
              <w:rPr>
                <w:rFonts w:ascii="Bookman Old Style" w:eastAsia="Times New Roman" w:hAnsi="Bookman Old Style" w:cs="Times New Roman"/>
                <w:sz w:val="16"/>
                <w:szCs w:val="20"/>
              </w:rPr>
              <w:t>Date of Birth</w:t>
            </w:r>
          </w:p>
        </w:tc>
      </w:tr>
      <w:tr w:rsidR="00972C3C" w:rsidRPr="00972C3C" w:rsidTr="008A49B5">
        <w:trPr>
          <w:trHeight w:val="264"/>
        </w:trPr>
        <w:tc>
          <w:tcPr>
            <w:tcW w:w="6811" w:type="dxa"/>
            <w:tcBorders>
              <w:top w:val="nil"/>
              <w:left w:val="single" w:sz="6" w:space="0" w:color="auto"/>
              <w:bottom w:val="nil"/>
              <w:right w:val="single" w:sz="6" w:space="0" w:color="auto"/>
            </w:tcBorders>
          </w:tcPr>
          <w:p w:rsidR="00972C3C" w:rsidRPr="00972C3C" w:rsidRDefault="00972C3C" w:rsidP="007F1192">
            <w:pPr>
              <w:spacing w:after="0" w:line="240" w:lineRule="auto"/>
              <w:rPr>
                <w:rFonts w:ascii="Bookman Old Style" w:eastAsia="Times New Roman" w:hAnsi="Bookman Old Style" w:cs="Times New Roman"/>
                <w:sz w:val="16"/>
                <w:szCs w:val="20"/>
              </w:rPr>
            </w:pPr>
            <w:r w:rsidRPr="00972C3C">
              <w:rPr>
                <w:rFonts w:ascii="Boxes" w:eastAsia="Times New Roman" w:hAnsi="Boxes" w:cs="Times New Roman"/>
                <w:sz w:val="16"/>
                <w:szCs w:val="20"/>
              </w:rPr>
              <w:t xml:space="preserve"> </w:t>
            </w:r>
            <w:r w:rsidRPr="00972C3C">
              <w:rPr>
                <w:rFonts w:ascii="Marlett" w:eastAsia="Times New Roman" w:hAnsi="Marlett" w:cs="Times New Roman"/>
                <w:sz w:val="18"/>
                <w:szCs w:val="18"/>
              </w:rPr>
              <w:t></w:t>
            </w:r>
            <w:r w:rsidRPr="00972C3C">
              <w:rPr>
                <w:rFonts w:ascii="Arial" w:eastAsia="Times New Roman" w:hAnsi="Arial" w:cs="Times New Roman"/>
                <w:sz w:val="16"/>
                <w:szCs w:val="20"/>
              </w:rPr>
              <w:t xml:space="preserve">  </w:t>
            </w:r>
            <w:r w:rsidRPr="00972C3C">
              <w:rPr>
                <w:rFonts w:ascii="Bookman Old Style" w:eastAsia="Times New Roman" w:hAnsi="Bookman Old Style" w:cs="Times New Roman"/>
                <w:sz w:val="16"/>
                <w:szCs w:val="20"/>
              </w:rPr>
              <w:t xml:space="preserve"> CKC ERN or PEN </w:t>
            </w:r>
            <w:r w:rsidR="007F1192">
              <w:rPr>
                <w:rFonts w:ascii="Bookman Old Style" w:eastAsia="Times New Roman" w:hAnsi="Bookman Old Style" w:cs="Times New Roman"/>
                <w:sz w:val="16"/>
                <w:szCs w:val="20"/>
              </w:rPr>
              <w:t xml:space="preserve">#   </w:t>
            </w:r>
            <w:r w:rsidRPr="00972C3C">
              <w:rPr>
                <w:rFonts w:ascii="Bookman Old Style" w:eastAsia="Times New Roman" w:hAnsi="Bookman Old Style" w:cs="Times New Roman"/>
                <w:sz w:val="16"/>
                <w:szCs w:val="20"/>
              </w:rPr>
              <w:t xml:space="preserve">                              D_</w:t>
            </w:r>
            <w:r w:rsidR="007F1192">
              <w:rPr>
                <w:rFonts w:ascii="Bookman Old Style" w:eastAsia="Times New Roman" w:hAnsi="Bookman Old Style" w:cs="Times New Roman"/>
                <w:sz w:val="16"/>
                <w:szCs w:val="20"/>
              </w:rPr>
              <w:t>_</w:t>
            </w:r>
            <w:r w:rsidRPr="00972C3C">
              <w:rPr>
                <w:rFonts w:ascii="Bookman Old Style" w:eastAsia="Times New Roman" w:hAnsi="Bookman Old Style" w:cs="Times New Roman"/>
                <w:sz w:val="16"/>
                <w:szCs w:val="20"/>
              </w:rPr>
              <w:t>__M_</w:t>
            </w:r>
            <w:r w:rsidR="007F1192">
              <w:rPr>
                <w:rFonts w:ascii="Bookman Old Style" w:eastAsia="Times New Roman" w:hAnsi="Bookman Old Style" w:cs="Times New Roman"/>
                <w:sz w:val="16"/>
                <w:szCs w:val="20"/>
              </w:rPr>
              <w:t>_</w:t>
            </w:r>
            <w:r w:rsidRPr="00972C3C">
              <w:rPr>
                <w:rFonts w:ascii="Bookman Old Style" w:eastAsia="Times New Roman" w:hAnsi="Bookman Old Style" w:cs="Times New Roman"/>
                <w:sz w:val="16"/>
                <w:szCs w:val="20"/>
              </w:rPr>
              <w:t>__Y_</w:t>
            </w:r>
            <w:r w:rsidR="007F1192">
              <w:rPr>
                <w:rFonts w:ascii="Bookman Old Style" w:eastAsia="Times New Roman" w:hAnsi="Bookman Old Style" w:cs="Times New Roman"/>
                <w:sz w:val="16"/>
                <w:szCs w:val="20"/>
              </w:rPr>
              <w:t>_</w:t>
            </w:r>
            <w:r w:rsidRPr="00972C3C">
              <w:rPr>
                <w:rFonts w:ascii="Bookman Old Style" w:eastAsia="Times New Roman" w:hAnsi="Bookman Old Style" w:cs="Times New Roman"/>
                <w:sz w:val="16"/>
                <w:szCs w:val="20"/>
              </w:rPr>
              <w:t>__</w:t>
            </w:r>
          </w:p>
        </w:tc>
      </w:tr>
      <w:tr w:rsidR="00972C3C" w:rsidRPr="00972C3C" w:rsidTr="008A49B5">
        <w:trPr>
          <w:trHeight w:val="264"/>
        </w:trPr>
        <w:tc>
          <w:tcPr>
            <w:tcW w:w="6811" w:type="dxa"/>
            <w:tcBorders>
              <w:top w:val="nil"/>
              <w:left w:val="single" w:sz="6" w:space="0" w:color="auto"/>
              <w:bottom w:val="nil"/>
              <w:right w:val="single" w:sz="6" w:space="0" w:color="auto"/>
            </w:tcBorders>
          </w:tcPr>
          <w:p w:rsidR="00972C3C" w:rsidRPr="00972C3C" w:rsidRDefault="00972C3C" w:rsidP="007F1192">
            <w:pPr>
              <w:spacing w:after="0" w:line="240" w:lineRule="auto"/>
              <w:rPr>
                <w:rFonts w:ascii="Bookman Old Style" w:eastAsia="Times New Roman" w:hAnsi="Bookman Old Style" w:cs="Times New Roman"/>
                <w:sz w:val="16"/>
                <w:szCs w:val="20"/>
              </w:rPr>
            </w:pPr>
            <w:r w:rsidRPr="00972C3C">
              <w:rPr>
                <w:rFonts w:ascii="Boxes" w:eastAsia="Times New Roman" w:hAnsi="Boxes" w:cs="Times New Roman"/>
                <w:sz w:val="16"/>
                <w:szCs w:val="20"/>
              </w:rPr>
              <w:t xml:space="preserve"> </w:t>
            </w:r>
            <w:r w:rsidRPr="00972C3C">
              <w:rPr>
                <w:rFonts w:ascii="Marlett" w:eastAsia="Times New Roman" w:hAnsi="Marlett" w:cs="Times New Roman"/>
                <w:sz w:val="18"/>
                <w:szCs w:val="18"/>
              </w:rPr>
              <w:t></w:t>
            </w:r>
            <w:r w:rsidRPr="00972C3C">
              <w:rPr>
                <w:rFonts w:ascii="Arial" w:eastAsia="Times New Roman" w:hAnsi="Arial" w:cs="Times New Roman"/>
                <w:sz w:val="16"/>
                <w:szCs w:val="20"/>
              </w:rPr>
              <w:t xml:space="preserve">   </w:t>
            </w:r>
            <w:r w:rsidRPr="00972C3C">
              <w:rPr>
                <w:rFonts w:ascii="Bookman Old Style" w:eastAsia="Times New Roman" w:hAnsi="Bookman Old Style" w:cs="Times New Roman"/>
                <w:sz w:val="16"/>
                <w:szCs w:val="20"/>
              </w:rPr>
              <w:t xml:space="preserve">CKC </w:t>
            </w:r>
            <w:r w:rsidR="007F1192">
              <w:rPr>
                <w:rFonts w:ascii="Bookman Old Style" w:eastAsia="Times New Roman" w:hAnsi="Bookman Old Style" w:cs="Times New Roman"/>
                <w:sz w:val="16"/>
                <w:szCs w:val="20"/>
              </w:rPr>
              <w:t>MCN</w:t>
            </w:r>
            <w:r w:rsidRPr="00972C3C">
              <w:rPr>
                <w:rFonts w:ascii="Bookman Old Style" w:eastAsia="Times New Roman" w:hAnsi="Bookman Old Style" w:cs="Times New Roman"/>
                <w:sz w:val="16"/>
                <w:szCs w:val="20"/>
              </w:rPr>
              <w:t xml:space="preserve"> </w:t>
            </w:r>
            <w:r w:rsidR="007F1192">
              <w:rPr>
                <w:rFonts w:ascii="Bookman Old Style" w:eastAsia="Times New Roman" w:hAnsi="Bookman Old Style" w:cs="Times New Roman"/>
                <w:sz w:val="16"/>
                <w:szCs w:val="20"/>
              </w:rPr>
              <w:t>#</w:t>
            </w:r>
            <w:r w:rsidRPr="00972C3C">
              <w:rPr>
                <w:rFonts w:ascii="Bookman Old Style" w:eastAsia="Times New Roman" w:hAnsi="Bookman Old Style" w:cs="Times New Roman"/>
                <w:sz w:val="16"/>
                <w:szCs w:val="20"/>
              </w:rPr>
              <w:t xml:space="preserve">                                </w:t>
            </w:r>
            <w:r w:rsidR="007F1192">
              <w:rPr>
                <w:rFonts w:ascii="Bookman Old Style" w:eastAsia="Times New Roman" w:hAnsi="Bookman Old Style" w:cs="Times New Roman"/>
                <w:sz w:val="16"/>
                <w:szCs w:val="20"/>
              </w:rPr>
              <w:t xml:space="preserve">            </w:t>
            </w:r>
            <w:r w:rsidRPr="00972C3C">
              <w:rPr>
                <w:rFonts w:ascii="Bookman Old Style" w:eastAsia="Times New Roman" w:hAnsi="Bookman Old Style" w:cs="Times New Roman"/>
                <w:sz w:val="16"/>
                <w:szCs w:val="20"/>
              </w:rPr>
              <w:t>Place of Birth</w:t>
            </w:r>
          </w:p>
        </w:tc>
      </w:tr>
      <w:tr w:rsidR="00972C3C" w:rsidRPr="00972C3C" w:rsidTr="008A49B5">
        <w:trPr>
          <w:trHeight w:val="264"/>
        </w:trPr>
        <w:tc>
          <w:tcPr>
            <w:tcW w:w="6811" w:type="dxa"/>
            <w:tcBorders>
              <w:top w:val="nil"/>
              <w:left w:val="single" w:sz="6" w:space="0" w:color="auto"/>
              <w:bottom w:val="nil"/>
              <w:right w:val="single" w:sz="6" w:space="0" w:color="auto"/>
            </w:tcBorders>
          </w:tcPr>
          <w:p w:rsidR="00972C3C" w:rsidRPr="00972C3C" w:rsidRDefault="00972C3C" w:rsidP="007F1192">
            <w:pPr>
              <w:spacing w:after="0" w:line="240" w:lineRule="auto"/>
              <w:rPr>
                <w:rFonts w:ascii="Map Symbols" w:eastAsia="Times New Roman" w:hAnsi="Map Symbols" w:cs="Times New Roman"/>
                <w:sz w:val="16"/>
                <w:szCs w:val="20"/>
              </w:rPr>
            </w:pPr>
            <w:r w:rsidRPr="00972C3C">
              <w:rPr>
                <w:rFonts w:ascii="Boxes" w:eastAsia="Times New Roman" w:hAnsi="Boxes" w:cs="Times New Roman"/>
                <w:sz w:val="16"/>
                <w:szCs w:val="20"/>
              </w:rPr>
              <w:t xml:space="preserve"> </w:t>
            </w:r>
            <w:r w:rsidRPr="00972C3C">
              <w:rPr>
                <w:rFonts w:ascii="Marlett" w:eastAsia="Times New Roman" w:hAnsi="Marlett" w:cs="Times New Roman"/>
                <w:sz w:val="18"/>
                <w:szCs w:val="18"/>
              </w:rPr>
              <w:t></w:t>
            </w:r>
            <w:r w:rsidRPr="00972C3C">
              <w:rPr>
                <w:rFonts w:ascii="Arial" w:eastAsia="Times New Roman" w:hAnsi="Arial" w:cs="Times New Roman"/>
                <w:sz w:val="16"/>
                <w:szCs w:val="20"/>
              </w:rPr>
              <w:t xml:space="preserve">   </w:t>
            </w:r>
            <w:r w:rsidR="007F1192" w:rsidRPr="007F1192">
              <w:rPr>
                <w:rFonts w:ascii="Bookman Old Style" w:eastAsia="Times New Roman" w:hAnsi="Bookman Old Style" w:cs="Times New Roman"/>
                <w:sz w:val="16"/>
                <w:szCs w:val="20"/>
              </w:rPr>
              <w:t xml:space="preserve">CKC </w:t>
            </w:r>
            <w:r w:rsidR="007F1192">
              <w:rPr>
                <w:rFonts w:ascii="Bookman Old Style" w:eastAsia="Times New Roman" w:hAnsi="Bookman Old Style" w:cs="Times New Roman"/>
                <w:sz w:val="16"/>
                <w:szCs w:val="20"/>
              </w:rPr>
              <w:t>CCN</w:t>
            </w:r>
            <w:r w:rsidR="007F1192" w:rsidRPr="007F1192">
              <w:rPr>
                <w:rFonts w:ascii="Bookman Old Style" w:eastAsia="Times New Roman" w:hAnsi="Bookman Old Style" w:cs="Times New Roman"/>
                <w:sz w:val="16"/>
                <w:szCs w:val="20"/>
              </w:rPr>
              <w:t xml:space="preserve"> </w:t>
            </w:r>
            <w:r w:rsidR="007F1192">
              <w:rPr>
                <w:rFonts w:ascii="Bookman Old Style" w:eastAsia="Times New Roman" w:hAnsi="Bookman Old Style" w:cs="Times New Roman"/>
                <w:sz w:val="16"/>
                <w:szCs w:val="20"/>
              </w:rPr>
              <w:t>#</w:t>
            </w:r>
            <w:r w:rsidRPr="00972C3C">
              <w:rPr>
                <w:rFonts w:ascii="Arial" w:eastAsia="Times New Roman" w:hAnsi="Arial" w:cs="Times New Roman"/>
                <w:sz w:val="16"/>
                <w:szCs w:val="20"/>
              </w:rPr>
              <w:t xml:space="preserve">                 </w:t>
            </w:r>
            <w:r w:rsidR="007F1192">
              <w:rPr>
                <w:rFonts w:ascii="Arial" w:eastAsia="Times New Roman" w:hAnsi="Arial" w:cs="Times New Roman"/>
                <w:sz w:val="16"/>
                <w:szCs w:val="20"/>
              </w:rPr>
              <w:t xml:space="preserve">                           </w:t>
            </w:r>
            <w:r w:rsidRPr="00972C3C">
              <w:rPr>
                <w:rFonts w:ascii="Arial" w:eastAsia="Times New Roman" w:hAnsi="Arial" w:cs="Times New Roman"/>
                <w:sz w:val="16"/>
                <w:szCs w:val="20"/>
              </w:rPr>
              <w:t xml:space="preserve">     </w:t>
            </w:r>
            <w:r w:rsidR="007F1192">
              <w:rPr>
                <w:rFonts w:ascii="Arial" w:eastAsia="Times New Roman" w:hAnsi="Arial" w:cs="Times New Roman"/>
                <w:sz w:val="16"/>
                <w:szCs w:val="20"/>
              </w:rPr>
              <w:t xml:space="preserve">  </w:t>
            </w:r>
            <w:r w:rsidRPr="00972C3C">
              <w:rPr>
                <w:rFonts w:ascii="Bookman Old Style" w:eastAsia="Times New Roman" w:hAnsi="Bookman Old Style" w:cs="Times New Roman"/>
                <w:sz w:val="16"/>
                <w:szCs w:val="20"/>
              </w:rPr>
              <w:t>Canada</w:t>
            </w:r>
            <w:r w:rsidRPr="00972C3C">
              <w:rPr>
                <w:rFonts w:ascii="Arial" w:eastAsia="Times New Roman" w:hAnsi="Arial" w:cs="Times New Roman"/>
                <w:sz w:val="16"/>
                <w:szCs w:val="20"/>
              </w:rPr>
              <w:t xml:space="preserve"> </w:t>
            </w:r>
            <w:r w:rsidRPr="00972C3C">
              <w:rPr>
                <w:rFonts w:ascii="Marlett" w:eastAsia="Times New Roman" w:hAnsi="Marlett" w:cs="Times New Roman"/>
                <w:sz w:val="18"/>
                <w:szCs w:val="18"/>
              </w:rPr>
              <w:t></w:t>
            </w:r>
            <w:r w:rsidRPr="00972C3C">
              <w:rPr>
                <w:rFonts w:ascii="Arial" w:eastAsia="Times New Roman" w:hAnsi="Arial" w:cs="Times New Roman"/>
                <w:sz w:val="16"/>
                <w:szCs w:val="20"/>
              </w:rPr>
              <w:t xml:space="preserve">        </w:t>
            </w:r>
            <w:r w:rsidRPr="00972C3C">
              <w:rPr>
                <w:rFonts w:ascii="Bookman Old Style" w:eastAsia="Times New Roman" w:hAnsi="Bookman Old Style" w:cs="Times New Roman"/>
                <w:sz w:val="16"/>
                <w:szCs w:val="20"/>
              </w:rPr>
              <w:t>Elsewhere</w:t>
            </w:r>
            <w:r w:rsidRPr="00972C3C">
              <w:rPr>
                <w:rFonts w:ascii="Arial" w:eastAsia="Times New Roman" w:hAnsi="Arial" w:cs="Times New Roman"/>
                <w:sz w:val="16"/>
                <w:szCs w:val="20"/>
              </w:rPr>
              <w:t xml:space="preserve">   </w:t>
            </w:r>
            <w:r w:rsidRPr="00972C3C">
              <w:rPr>
                <w:rFonts w:ascii="Marlett" w:eastAsia="Times New Roman" w:hAnsi="Marlett" w:cs="Times New Roman"/>
                <w:sz w:val="18"/>
                <w:szCs w:val="18"/>
              </w:rPr>
              <w:t></w:t>
            </w:r>
          </w:p>
        </w:tc>
      </w:tr>
      <w:tr w:rsidR="00972C3C" w:rsidRPr="00972C3C" w:rsidTr="008A49B5">
        <w:trPr>
          <w:trHeight w:val="264"/>
        </w:trPr>
        <w:tc>
          <w:tcPr>
            <w:tcW w:w="6811" w:type="dxa"/>
            <w:tcBorders>
              <w:top w:val="nil"/>
              <w:left w:val="single" w:sz="6" w:space="0" w:color="auto"/>
              <w:bottom w:val="single" w:sz="6" w:space="0" w:color="auto"/>
              <w:right w:val="single" w:sz="6" w:space="0" w:color="auto"/>
            </w:tcBorders>
          </w:tcPr>
          <w:p w:rsidR="00972C3C" w:rsidRPr="00972C3C" w:rsidRDefault="00972C3C" w:rsidP="00972C3C">
            <w:pPr>
              <w:spacing w:after="0" w:line="240" w:lineRule="auto"/>
              <w:rPr>
                <w:rFonts w:ascii="Bookman Old Style" w:eastAsia="Times New Roman" w:hAnsi="Bookman Old Style" w:cs="Times New Roman"/>
                <w:sz w:val="16"/>
                <w:szCs w:val="20"/>
              </w:rPr>
            </w:pPr>
            <w:r w:rsidRPr="00972C3C">
              <w:rPr>
                <w:rFonts w:ascii="Boxes" w:eastAsia="Times New Roman" w:hAnsi="Boxes" w:cs="Times New Roman"/>
                <w:sz w:val="16"/>
                <w:szCs w:val="20"/>
              </w:rPr>
              <w:t xml:space="preserve"> </w:t>
            </w:r>
            <w:r w:rsidRPr="00972C3C">
              <w:rPr>
                <w:rFonts w:ascii="Marlett" w:eastAsia="Times New Roman" w:hAnsi="Marlett" w:cs="Times New Roman"/>
                <w:sz w:val="18"/>
                <w:szCs w:val="18"/>
              </w:rPr>
              <w:t></w:t>
            </w:r>
            <w:r w:rsidRPr="00972C3C">
              <w:rPr>
                <w:rFonts w:ascii="Arial" w:eastAsia="Times New Roman" w:hAnsi="Arial" w:cs="Times New Roman"/>
                <w:sz w:val="16"/>
                <w:szCs w:val="20"/>
              </w:rPr>
              <w:t xml:space="preserve">   </w:t>
            </w:r>
            <w:r w:rsidR="009A4D35" w:rsidRPr="009A4D35">
              <w:rPr>
                <w:rFonts w:ascii="Bookman Old Style" w:eastAsia="Times New Roman" w:hAnsi="Bookman Old Style" w:cs="Times New Roman"/>
                <w:sz w:val="16"/>
                <w:szCs w:val="20"/>
              </w:rPr>
              <w:t>Listed</w:t>
            </w:r>
          </w:p>
        </w:tc>
      </w:tr>
      <w:tr w:rsidR="00972C3C" w:rsidRPr="00972C3C" w:rsidTr="008A49B5">
        <w:trPr>
          <w:trHeight w:val="278"/>
        </w:trPr>
        <w:tc>
          <w:tcPr>
            <w:tcW w:w="6811" w:type="dxa"/>
            <w:tcBorders>
              <w:top w:val="single" w:sz="6" w:space="0" w:color="auto"/>
              <w:left w:val="single" w:sz="6" w:space="0" w:color="auto"/>
              <w:bottom w:val="single" w:sz="6" w:space="0" w:color="auto"/>
              <w:right w:val="single" w:sz="6" w:space="0" w:color="auto"/>
            </w:tcBorders>
          </w:tcPr>
          <w:p w:rsidR="00972C3C" w:rsidRPr="00972C3C" w:rsidRDefault="00972C3C" w:rsidP="00972C3C">
            <w:pPr>
              <w:spacing w:after="0" w:line="240" w:lineRule="auto"/>
              <w:rPr>
                <w:rFonts w:ascii="Bookman Old Style" w:eastAsia="Times New Roman" w:hAnsi="Bookman Old Style" w:cs="Times New Roman"/>
                <w:sz w:val="16"/>
                <w:szCs w:val="20"/>
              </w:rPr>
            </w:pPr>
            <w:r w:rsidRPr="00972C3C">
              <w:rPr>
                <w:rFonts w:ascii="Bookman Old Style" w:eastAsia="Times New Roman" w:hAnsi="Bookman Old Style" w:cs="Times New Roman"/>
                <w:sz w:val="16"/>
                <w:szCs w:val="20"/>
              </w:rPr>
              <w:t>Breeder(s)</w:t>
            </w:r>
          </w:p>
        </w:tc>
      </w:tr>
      <w:tr w:rsidR="00972C3C" w:rsidRPr="00972C3C" w:rsidTr="008A49B5">
        <w:trPr>
          <w:trHeight w:val="264"/>
        </w:trPr>
        <w:tc>
          <w:tcPr>
            <w:tcW w:w="6811" w:type="dxa"/>
            <w:tcBorders>
              <w:top w:val="single" w:sz="6" w:space="0" w:color="auto"/>
              <w:left w:val="single" w:sz="6" w:space="0" w:color="auto"/>
              <w:bottom w:val="single" w:sz="6" w:space="0" w:color="auto"/>
              <w:right w:val="single" w:sz="6" w:space="0" w:color="auto"/>
            </w:tcBorders>
          </w:tcPr>
          <w:p w:rsidR="00972C3C" w:rsidRPr="00972C3C" w:rsidRDefault="00972C3C" w:rsidP="00972C3C">
            <w:pPr>
              <w:spacing w:after="0" w:line="240" w:lineRule="auto"/>
              <w:rPr>
                <w:rFonts w:ascii="Bookman Old Style" w:eastAsia="Times New Roman" w:hAnsi="Bookman Old Style" w:cs="Times New Roman"/>
                <w:sz w:val="16"/>
                <w:szCs w:val="20"/>
              </w:rPr>
            </w:pPr>
            <w:r w:rsidRPr="00972C3C">
              <w:rPr>
                <w:rFonts w:ascii="Bookman Old Style" w:eastAsia="Times New Roman" w:hAnsi="Bookman Old Style" w:cs="Times New Roman"/>
                <w:sz w:val="16"/>
                <w:szCs w:val="20"/>
              </w:rPr>
              <w:t>Sire</w:t>
            </w:r>
          </w:p>
        </w:tc>
      </w:tr>
      <w:tr w:rsidR="00972C3C" w:rsidRPr="00972C3C" w:rsidTr="008A49B5">
        <w:trPr>
          <w:trHeight w:val="264"/>
        </w:trPr>
        <w:tc>
          <w:tcPr>
            <w:tcW w:w="6811" w:type="dxa"/>
            <w:tcBorders>
              <w:top w:val="single" w:sz="6" w:space="0" w:color="auto"/>
              <w:left w:val="single" w:sz="6" w:space="0" w:color="auto"/>
              <w:bottom w:val="single" w:sz="6" w:space="0" w:color="auto"/>
              <w:right w:val="single" w:sz="6" w:space="0" w:color="auto"/>
            </w:tcBorders>
          </w:tcPr>
          <w:p w:rsidR="00972C3C" w:rsidRPr="00972C3C" w:rsidRDefault="00972C3C" w:rsidP="00972C3C">
            <w:pPr>
              <w:spacing w:after="0" w:line="240" w:lineRule="auto"/>
              <w:rPr>
                <w:rFonts w:ascii="Bookman Old Style" w:eastAsia="Times New Roman" w:hAnsi="Bookman Old Style" w:cs="Times New Roman"/>
                <w:sz w:val="16"/>
                <w:szCs w:val="20"/>
              </w:rPr>
            </w:pPr>
            <w:r w:rsidRPr="00972C3C">
              <w:rPr>
                <w:rFonts w:ascii="Bookman Old Style" w:eastAsia="Times New Roman" w:hAnsi="Bookman Old Style" w:cs="Times New Roman"/>
                <w:sz w:val="16"/>
                <w:szCs w:val="20"/>
              </w:rPr>
              <w:t>Dam</w:t>
            </w:r>
          </w:p>
        </w:tc>
      </w:tr>
      <w:tr w:rsidR="00972C3C" w:rsidRPr="00972C3C" w:rsidTr="008A49B5">
        <w:trPr>
          <w:trHeight w:val="264"/>
        </w:trPr>
        <w:tc>
          <w:tcPr>
            <w:tcW w:w="6811" w:type="dxa"/>
            <w:tcBorders>
              <w:top w:val="single" w:sz="6" w:space="0" w:color="auto"/>
              <w:left w:val="single" w:sz="6" w:space="0" w:color="auto"/>
              <w:bottom w:val="single" w:sz="6" w:space="0" w:color="auto"/>
              <w:right w:val="single" w:sz="6" w:space="0" w:color="auto"/>
            </w:tcBorders>
          </w:tcPr>
          <w:p w:rsidR="00972C3C" w:rsidRPr="00972C3C" w:rsidRDefault="00972C3C" w:rsidP="00972C3C">
            <w:pPr>
              <w:spacing w:after="0" w:line="240" w:lineRule="auto"/>
              <w:rPr>
                <w:rFonts w:ascii="Bookman Old Style" w:eastAsia="Times New Roman" w:hAnsi="Bookman Old Style" w:cs="Times New Roman"/>
                <w:sz w:val="16"/>
                <w:szCs w:val="20"/>
              </w:rPr>
            </w:pPr>
            <w:r w:rsidRPr="00972C3C">
              <w:rPr>
                <w:rFonts w:ascii="Bookman Old Style" w:eastAsia="Times New Roman" w:hAnsi="Bookman Old Style" w:cs="Times New Roman"/>
                <w:sz w:val="16"/>
                <w:szCs w:val="20"/>
              </w:rPr>
              <w:t>Reg'd Owner(s)</w:t>
            </w:r>
          </w:p>
        </w:tc>
      </w:tr>
      <w:tr w:rsidR="00972C3C" w:rsidRPr="00972C3C" w:rsidTr="008A49B5">
        <w:trPr>
          <w:trHeight w:val="264"/>
        </w:trPr>
        <w:tc>
          <w:tcPr>
            <w:tcW w:w="6811" w:type="dxa"/>
            <w:tcBorders>
              <w:top w:val="single" w:sz="6" w:space="0" w:color="auto"/>
              <w:left w:val="single" w:sz="6" w:space="0" w:color="auto"/>
              <w:bottom w:val="single" w:sz="6" w:space="0" w:color="auto"/>
              <w:right w:val="single" w:sz="6" w:space="0" w:color="auto"/>
            </w:tcBorders>
          </w:tcPr>
          <w:p w:rsidR="00972C3C" w:rsidRPr="00972C3C" w:rsidRDefault="00972C3C" w:rsidP="00972C3C">
            <w:pPr>
              <w:spacing w:after="0" w:line="240" w:lineRule="auto"/>
              <w:rPr>
                <w:rFonts w:ascii="Bookman Old Style" w:eastAsia="Times New Roman" w:hAnsi="Bookman Old Style" w:cs="Times New Roman"/>
                <w:sz w:val="16"/>
                <w:szCs w:val="20"/>
              </w:rPr>
            </w:pPr>
            <w:r w:rsidRPr="00972C3C">
              <w:rPr>
                <w:rFonts w:ascii="Bookman Old Style" w:eastAsia="Times New Roman" w:hAnsi="Bookman Old Style" w:cs="Times New Roman"/>
                <w:sz w:val="16"/>
                <w:szCs w:val="20"/>
              </w:rPr>
              <w:t>Owner's Address</w:t>
            </w:r>
          </w:p>
        </w:tc>
      </w:tr>
      <w:tr w:rsidR="00972C3C" w:rsidRPr="00972C3C" w:rsidTr="008A49B5">
        <w:trPr>
          <w:trHeight w:val="250"/>
        </w:trPr>
        <w:tc>
          <w:tcPr>
            <w:tcW w:w="6811" w:type="dxa"/>
            <w:tcBorders>
              <w:top w:val="single" w:sz="6" w:space="0" w:color="auto"/>
              <w:left w:val="single" w:sz="6" w:space="0" w:color="auto"/>
              <w:bottom w:val="single" w:sz="6" w:space="0" w:color="auto"/>
              <w:right w:val="single" w:sz="6" w:space="0" w:color="auto"/>
            </w:tcBorders>
          </w:tcPr>
          <w:p w:rsidR="00972C3C" w:rsidRPr="00972C3C" w:rsidRDefault="00972C3C" w:rsidP="00972C3C">
            <w:pPr>
              <w:spacing w:after="0" w:line="240" w:lineRule="auto"/>
              <w:rPr>
                <w:rFonts w:ascii="Bookman Old Style" w:eastAsia="Times New Roman" w:hAnsi="Bookman Old Style" w:cs="Times New Roman"/>
                <w:sz w:val="16"/>
                <w:szCs w:val="20"/>
              </w:rPr>
            </w:pPr>
            <w:r w:rsidRPr="00972C3C">
              <w:rPr>
                <w:rFonts w:ascii="Bookman Old Style" w:eastAsia="Times New Roman" w:hAnsi="Bookman Old Style" w:cs="Times New Roman"/>
                <w:sz w:val="16"/>
                <w:szCs w:val="20"/>
              </w:rPr>
              <w:t xml:space="preserve">City                                                      </w:t>
            </w:r>
            <w:proofErr w:type="spellStart"/>
            <w:r w:rsidRPr="00972C3C">
              <w:rPr>
                <w:rFonts w:ascii="Bookman Old Style" w:eastAsia="Times New Roman" w:hAnsi="Bookman Old Style" w:cs="Times New Roman"/>
                <w:sz w:val="16"/>
                <w:szCs w:val="20"/>
              </w:rPr>
              <w:t>Prov</w:t>
            </w:r>
            <w:proofErr w:type="spellEnd"/>
            <w:r w:rsidRPr="00972C3C">
              <w:rPr>
                <w:rFonts w:ascii="Bookman Old Style" w:eastAsia="Times New Roman" w:hAnsi="Bookman Old Style" w:cs="Times New Roman"/>
                <w:sz w:val="16"/>
                <w:szCs w:val="20"/>
              </w:rPr>
              <w:t xml:space="preserve">                PC                     </w:t>
            </w:r>
          </w:p>
        </w:tc>
      </w:tr>
      <w:tr w:rsidR="00972C3C" w:rsidRPr="00972C3C" w:rsidTr="008A49B5">
        <w:trPr>
          <w:trHeight w:val="264"/>
        </w:trPr>
        <w:tc>
          <w:tcPr>
            <w:tcW w:w="6811" w:type="dxa"/>
            <w:tcBorders>
              <w:top w:val="single" w:sz="6" w:space="0" w:color="auto"/>
              <w:left w:val="single" w:sz="6" w:space="0" w:color="auto"/>
              <w:bottom w:val="single" w:sz="6" w:space="0" w:color="auto"/>
              <w:right w:val="single" w:sz="6" w:space="0" w:color="auto"/>
            </w:tcBorders>
          </w:tcPr>
          <w:p w:rsidR="00972C3C" w:rsidRPr="00972C3C" w:rsidRDefault="00972C3C" w:rsidP="00972C3C">
            <w:pPr>
              <w:spacing w:after="0" w:line="240" w:lineRule="auto"/>
              <w:rPr>
                <w:rFonts w:ascii="Bookman Old Style" w:eastAsia="Times New Roman" w:hAnsi="Bookman Old Style" w:cs="Times New Roman"/>
                <w:sz w:val="16"/>
                <w:szCs w:val="20"/>
              </w:rPr>
            </w:pPr>
            <w:r w:rsidRPr="00972C3C">
              <w:rPr>
                <w:rFonts w:ascii="Bookman Old Style" w:eastAsia="Times New Roman" w:hAnsi="Bookman Old Style" w:cs="Times New Roman"/>
                <w:sz w:val="16"/>
                <w:szCs w:val="20"/>
              </w:rPr>
              <w:t>Name of Owner's Agent (if any) at the Trial</w:t>
            </w:r>
          </w:p>
        </w:tc>
      </w:tr>
      <w:tr w:rsidR="00972C3C" w:rsidRPr="00972C3C" w:rsidTr="008A49B5">
        <w:trPr>
          <w:trHeight w:val="264"/>
        </w:trPr>
        <w:tc>
          <w:tcPr>
            <w:tcW w:w="6811" w:type="dxa"/>
            <w:tcBorders>
              <w:top w:val="single" w:sz="6" w:space="0" w:color="auto"/>
              <w:left w:val="single" w:sz="6" w:space="0" w:color="auto"/>
              <w:bottom w:val="single" w:sz="6" w:space="0" w:color="auto"/>
              <w:right w:val="single" w:sz="6" w:space="0" w:color="auto"/>
            </w:tcBorders>
          </w:tcPr>
          <w:p w:rsidR="00972C3C" w:rsidRPr="00972C3C" w:rsidRDefault="00972C3C" w:rsidP="00972C3C">
            <w:pPr>
              <w:spacing w:after="0" w:line="240" w:lineRule="auto"/>
              <w:rPr>
                <w:rFonts w:ascii="Bookman Old Style" w:eastAsia="Times New Roman" w:hAnsi="Bookman Old Style" w:cs="Times New Roman"/>
                <w:sz w:val="16"/>
                <w:szCs w:val="20"/>
              </w:rPr>
            </w:pPr>
            <w:r w:rsidRPr="00972C3C">
              <w:rPr>
                <w:rFonts w:ascii="Bookman Old Style" w:eastAsia="Times New Roman" w:hAnsi="Bookman Old Style" w:cs="Times New Roman"/>
                <w:sz w:val="16"/>
                <w:szCs w:val="20"/>
              </w:rPr>
              <w:t>Agent's Address</w:t>
            </w:r>
          </w:p>
        </w:tc>
      </w:tr>
      <w:tr w:rsidR="00972C3C" w:rsidRPr="00972C3C" w:rsidTr="008A49B5">
        <w:trPr>
          <w:trHeight w:val="264"/>
        </w:trPr>
        <w:tc>
          <w:tcPr>
            <w:tcW w:w="6811" w:type="dxa"/>
            <w:tcBorders>
              <w:top w:val="single" w:sz="6" w:space="0" w:color="auto"/>
              <w:left w:val="single" w:sz="6" w:space="0" w:color="auto"/>
              <w:bottom w:val="single" w:sz="6" w:space="0" w:color="auto"/>
              <w:right w:val="single" w:sz="6" w:space="0" w:color="auto"/>
            </w:tcBorders>
          </w:tcPr>
          <w:p w:rsidR="00972C3C" w:rsidRPr="00972C3C" w:rsidRDefault="00972C3C" w:rsidP="00972C3C">
            <w:pPr>
              <w:spacing w:after="0" w:line="240" w:lineRule="auto"/>
              <w:rPr>
                <w:rFonts w:ascii="Bookman Old Style" w:eastAsia="Times New Roman" w:hAnsi="Bookman Old Style" w:cs="Times New Roman"/>
                <w:sz w:val="16"/>
                <w:szCs w:val="20"/>
              </w:rPr>
            </w:pPr>
            <w:r w:rsidRPr="00972C3C">
              <w:rPr>
                <w:rFonts w:ascii="Bookman Old Style" w:eastAsia="Times New Roman" w:hAnsi="Bookman Old Style" w:cs="Times New Roman"/>
                <w:sz w:val="16"/>
                <w:szCs w:val="20"/>
              </w:rPr>
              <w:t xml:space="preserve">City                                                      </w:t>
            </w:r>
            <w:proofErr w:type="spellStart"/>
            <w:r w:rsidRPr="00972C3C">
              <w:rPr>
                <w:rFonts w:ascii="Bookman Old Style" w:eastAsia="Times New Roman" w:hAnsi="Bookman Old Style" w:cs="Times New Roman"/>
                <w:sz w:val="16"/>
                <w:szCs w:val="20"/>
              </w:rPr>
              <w:t>Prov</w:t>
            </w:r>
            <w:proofErr w:type="spellEnd"/>
            <w:r w:rsidRPr="00972C3C">
              <w:rPr>
                <w:rFonts w:ascii="Bookman Old Style" w:eastAsia="Times New Roman" w:hAnsi="Bookman Old Style" w:cs="Times New Roman"/>
                <w:sz w:val="16"/>
                <w:szCs w:val="20"/>
              </w:rPr>
              <w:t xml:space="preserve">                PC                     </w:t>
            </w:r>
          </w:p>
        </w:tc>
      </w:tr>
      <w:tr w:rsidR="00972C3C" w:rsidRPr="00972C3C" w:rsidTr="008A49B5">
        <w:trPr>
          <w:trHeight w:val="264"/>
        </w:trPr>
        <w:tc>
          <w:tcPr>
            <w:tcW w:w="6811" w:type="dxa"/>
            <w:tcBorders>
              <w:top w:val="single" w:sz="6" w:space="0" w:color="auto"/>
              <w:left w:val="single" w:sz="6" w:space="0" w:color="auto"/>
              <w:bottom w:val="single" w:sz="6" w:space="0" w:color="auto"/>
              <w:right w:val="single" w:sz="6" w:space="0" w:color="auto"/>
            </w:tcBorders>
          </w:tcPr>
          <w:p w:rsidR="00972C3C" w:rsidRPr="00972C3C" w:rsidRDefault="00972C3C" w:rsidP="00AC1B0E">
            <w:pPr>
              <w:spacing w:after="0" w:line="240" w:lineRule="auto"/>
              <w:rPr>
                <w:rFonts w:ascii="Bookman Old Style" w:eastAsia="Times New Roman" w:hAnsi="Bookman Old Style" w:cs="Times New Roman"/>
                <w:sz w:val="16"/>
                <w:szCs w:val="16"/>
              </w:rPr>
            </w:pPr>
            <w:r w:rsidRPr="00972C3C">
              <w:rPr>
                <w:rFonts w:ascii="Bookman Old Style" w:eastAsia="Times New Roman" w:hAnsi="Bookman Old Style" w:cs="Times New Roman"/>
                <w:b/>
                <w:sz w:val="16"/>
                <w:szCs w:val="16"/>
              </w:rPr>
              <w:t xml:space="preserve">Owner’s CKC Membership </w:t>
            </w:r>
            <w:r w:rsidR="00AC1B0E">
              <w:rPr>
                <w:rFonts w:ascii="Bookman Old Style" w:eastAsia="Times New Roman" w:hAnsi="Bookman Old Style" w:cs="Times New Roman"/>
                <w:b/>
                <w:sz w:val="16"/>
                <w:szCs w:val="16"/>
              </w:rPr>
              <w:t>#</w:t>
            </w:r>
            <w:r w:rsidRPr="00972C3C">
              <w:rPr>
                <w:rFonts w:ascii="Bookman Old Style" w:eastAsia="Times New Roman" w:hAnsi="Bookman Old Style" w:cs="Times New Roman"/>
                <w:sz w:val="16"/>
                <w:szCs w:val="16"/>
              </w:rPr>
              <w:t xml:space="preserve">      ____________________</w:t>
            </w:r>
          </w:p>
        </w:tc>
      </w:tr>
      <w:tr w:rsidR="00972C3C" w:rsidRPr="00972C3C" w:rsidTr="008A49B5">
        <w:trPr>
          <w:trHeight w:val="250"/>
        </w:trPr>
        <w:tc>
          <w:tcPr>
            <w:tcW w:w="6811" w:type="dxa"/>
            <w:tcBorders>
              <w:top w:val="single" w:sz="6" w:space="0" w:color="auto"/>
              <w:left w:val="single" w:sz="6" w:space="0" w:color="auto"/>
              <w:bottom w:val="nil"/>
              <w:right w:val="single" w:sz="6" w:space="0" w:color="auto"/>
            </w:tcBorders>
          </w:tcPr>
          <w:p w:rsidR="00972C3C" w:rsidRPr="00972C3C" w:rsidRDefault="00972C3C" w:rsidP="00972C3C">
            <w:pPr>
              <w:spacing w:after="0" w:line="240" w:lineRule="auto"/>
              <w:rPr>
                <w:rFonts w:ascii="Bookman Old Style" w:eastAsia="Times New Roman" w:hAnsi="Bookman Old Style" w:cs="Times New Roman"/>
                <w:sz w:val="12"/>
                <w:szCs w:val="20"/>
              </w:rPr>
            </w:pPr>
            <w:r w:rsidRPr="00972C3C">
              <w:rPr>
                <w:rFonts w:ascii="Bookman Old Style" w:eastAsia="Times New Roman" w:hAnsi="Bookman Old Style" w:cs="Times New Roman"/>
                <w:sz w:val="12"/>
                <w:szCs w:val="20"/>
              </w:rPr>
              <w:t xml:space="preserve">I certify that I am the Registered owner(s) of the dog or that I am the authorized agent of the owner(s) whose </w:t>
            </w:r>
          </w:p>
        </w:tc>
      </w:tr>
      <w:tr w:rsidR="00972C3C" w:rsidRPr="00972C3C" w:rsidTr="008A49B5">
        <w:trPr>
          <w:trHeight w:val="250"/>
        </w:trPr>
        <w:tc>
          <w:tcPr>
            <w:tcW w:w="6811" w:type="dxa"/>
            <w:tcBorders>
              <w:top w:val="nil"/>
              <w:left w:val="single" w:sz="6" w:space="0" w:color="auto"/>
              <w:bottom w:val="nil"/>
              <w:right w:val="single" w:sz="6" w:space="0" w:color="auto"/>
            </w:tcBorders>
          </w:tcPr>
          <w:p w:rsidR="00972C3C" w:rsidRPr="00972C3C" w:rsidRDefault="00972C3C" w:rsidP="00972C3C">
            <w:pPr>
              <w:spacing w:after="0" w:line="240" w:lineRule="auto"/>
              <w:rPr>
                <w:rFonts w:ascii="Bookman Old Style" w:eastAsia="Times New Roman" w:hAnsi="Bookman Old Style" w:cs="Times New Roman"/>
                <w:sz w:val="12"/>
                <w:szCs w:val="20"/>
              </w:rPr>
            </w:pPr>
            <w:proofErr w:type="gramStart"/>
            <w:r w:rsidRPr="00972C3C">
              <w:rPr>
                <w:rFonts w:ascii="Bookman Old Style" w:eastAsia="Times New Roman" w:hAnsi="Bookman Old Style" w:cs="Times New Roman"/>
                <w:sz w:val="12"/>
                <w:szCs w:val="20"/>
              </w:rPr>
              <w:t>name(s)</w:t>
            </w:r>
            <w:proofErr w:type="gramEnd"/>
            <w:r w:rsidRPr="00972C3C">
              <w:rPr>
                <w:rFonts w:ascii="Bookman Old Style" w:eastAsia="Times New Roman" w:hAnsi="Bookman Old Style" w:cs="Times New Roman"/>
                <w:sz w:val="12"/>
                <w:szCs w:val="20"/>
              </w:rPr>
              <w:t xml:space="preserve"> I have entered above and accept full responsibility for all statements made in this entry.  In consideration</w:t>
            </w:r>
          </w:p>
        </w:tc>
      </w:tr>
      <w:tr w:rsidR="00972C3C" w:rsidRPr="00972C3C" w:rsidTr="008A49B5">
        <w:trPr>
          <w:trHeight w:val="250"/>
        </w:trPr>
        <w:tc>
          <w:tcPr>
            <w:tcW w:w="6811" w:type="dxa"/>
            <w:tcBorders>
              <w:top w:val="nil"/>
              <w:left w:val="single" w:sz="6" w:space="0" w:color="auto"/>
              <w:bottom w:val="nil"/>
              <w:right w:val="single" w:sz="6" w:space="0" w:color="auto"/>
            </w:tcBorders>
          </w:tcPr>
          <w:p w:rsidR="00972C3C" w:rsidRPr="00972C3C" w:rsidRDefault="00972C3C" w:rsidP="00972C3C">
            <w:pPr>
              <w:spacing w:after="0" w:line="240" w:lineRule="auto"/>
              <w:rPr>
                <w:rFonts w:ascii="Bookman Old Style" w:eastAsia="Times New Roman" w:hAnsi="Bookman Old Style" w:cs="Times New Roman"/>
                <w:sz w:val="12"/>
                <w:szCs w:val="20"/>
              </w:rPr>
            </w:pPr>
            <w:r w:rsidRPr="00972C3C">
              <w:rPr>
                <w:rFonts w:ascii="Bookman Old Style" w:eastAsia="Times New Roman" w:hAnsi="Bookman Old Style" w:cs="Times New Roman"/>
                <w:sz w:val="12"/>
                <w:szCs w:val="20"/>
              </w:rPr>
              <w:t>of the acceptance of this entry, I (we) agree to be bound by the rules and regulations of the Canadian Kennel Club</w:t>
            </w:r>
          </w:p>
        </w:tc>
      </w:tr>
      <w:tr w:rsidR="00972C3C" w:rsidRPr="00972C3C" w:rsidTr="008A49B5">
        <w:trPr>
          <w:trHeight w:val="250"/>
        </w:trPr>
        <w:tc>
          <w:tcPr>
            <w:tcW w:w="6811" w:type="dxa"/>
            <w:tcBorders>
              <w:top w:val="nil"/>
              <w:left w:val="single" w:sz="6" w:space="0" w:color="auto"/>
              <w:bottom w:val="nil"/>
              <w:right w:val="single" w:sz="6" w:space="0" w:color="auto"/>
            </w:tcBorders>
          </w:tcPr>
          <w:p w:rsidR="00972C3C" w:rsidRPr="00972C3C" w:rsidRDefault="00972C3C" w:rsidP="00972C3C">
            <w:pPr>
              <w:spacing w:after="0" w:line="240" w:lineRule="auto"/>
              <w:rPr>
                <w:rFonts w:ascii="Bookman Old Style" w:eastAsia="Times New Roman" w:hAnsi="Bookman Old Style" w:cs="Times New Roman"/>
                <w:sz w:val="12"/>
                <w:szCs w:val="20"/>
              </w:rPr>
            </w:pPr>
            <w:proofErr w:type="gramStart"/>
            <w:r w:rsidRPr="00972C3C">
              <w:rPr>
                <w:rFonts w:ascii="Bookman Old Style" w:eastAsia="Times New Roman" w:hAnsi="Bookman Old Style" w:cs="Times New Roman"/>
                <w:sz w:val="12"/>
                <w:szCs w:val="20"/>
              </w:rPr>
              <w:t>and</w:t>
            </w:r>
            <w:proofErr w:type="gramEnd"/>
            <w:r w:rsidRPr="00972C3C">
              <w:rPr>
                <w:rFonts w:ascii="Bookman Old Style" w:eastAsia="Times New Roman" w:hAnsi="Bookman Old Style" w:cs="Times New Roman"/>
                <w:sz w:val="12"/>
                <w:szCs w:val="20"/>
              </w:rPr>
              <w:t xml:space="preserve"> by any additional rules and regulations in the premium list.</w:t>
            </w:r>
          </w:p>
        </w:tc>
      </w:tr>
      <w:tr w:rsidR="00972C3C" w:rsidRPr="00972C3C" w:rsidTr="008A49B5">
        <w:trPr>
          <w:trHeight w:val="250"/>
        </w:trPr>
        <w:tc>
          <w:tcPr>
            <w:tcW w:w="6811" w:type="dxa"/>
            <w:tcBorders>
              <w:top w:val="single" w:sz="6" w:space="0" w:color="auto"/>
              <w:left w:val="single" w:sz="6" w:space="0" w:color="auto"/>
              <w:bottom w:val="nil"/>
              <w:right w:val="single" w:sz="6" w:space="0" w:color="auto"/>
            </w:tcBorders>
          </w:tcPr>
          <w:p w:rsidR="00972C3C" w:rsidRPr="00972C3C" w:rsidRDefault="00972C3C" w:rsidP="00972C3C">
            <w:pPr>
              <w:spacing w:after="0" w:line="240" w:lineRule="auto"/>
              <w:rPr>
                <w:rFonts w:ascii="Bookman Old Style" w:eastAsia="Times New Roman" w:hAnsi="Bookman Old Style" w:cs="Times New Roman"/>
                <w:sz w:val="16"/>
                <w:szCs w:val="20"/>
              </w:rPr>
            </w:pPr>
          </w:p>
        </w:tc>
      </w:tr>
      <w:tr w:rsidR="00972C3C" w:rsidRPr="00972C3C" w:rsidTr="008A49B5">
        <w:trPr>
          <w:trHeight w:val="250"/>
        </w:trPr>
        <w:tc>
          <w:tcPr>
            <w:tcW w:w="6811" w:type="dxa"/>
            <w:tcBorders>
              <w:top w:val="nil"/>
              <w:left w:val="single" w:sz="6" w:space="0" w:color="auto"/>
              <w:bottom w:val="nil"/>
              <w:right w:val="single" w:sz="6" w:space="0" w:color="auto"/>
            </w:tcBorders>
          </w:tcPr>
          <w:p w:rsidR="00972C3C" w:rsidRPr="00972C3C" w:rsidRDefault="00972C3C" w:rsidP="00972C3C">
            <w:pPr>
              <w:spacing w:after="0" w:line="240" w:lineRule="auto"/>
              <w:rPr>
                <w:rFonts w:ascii="Arial" w:eastAsia="Times New Roman" w:hAnsi="Arial" w:cs="Times New Roman"/>
                <w:sz w:val="20"/>
                <w:szCs w:val="20"/>
              </w:rPr>
            </w:pPr>
            <w:r w:rsidRPr="00972C3C">
              <w:rPr>
                <w:rFonts w:ascii="Arial" w:eastAsia="Times New Roman" w:hAnsi="Arial" w:cs="Times New Roman"/>
                <w:sz w:val="20"/>
                <w:szCs w:val="20"/>
              </w:rPr>
              <w:t>______________________________            ______________________</w:t>
            </w:r>
          </w:p>
        </w:tc>
      </w:tr>
      <w:tr w:rsidR="00972C3C" w:rsidRPr="00972C3C" w:rsidTr="008A49B5">
        <w:trPr>
          <w:trHeight w:val="264"/>
        </w:trPr>
        <w:tc>
          <w:tcPr>
            <w:tcW w:w="6811" w:type="dxa"/>
            <w:tcBorders>
              <w:top w:val="nil"/>
              <w:left w:val="single" w:sz="6" w:space="0" w:color="auto"/>
              <w:bottom w:val="nil"/>
              <w:right w:val="single" w:sz="6" w:space="0" w:color="auto"/>
            </w:tcBorders>
          </w:tcPr>
          <w:p w:rsidR="00972C3C" w:rsidRPr="00972C3C" w:rsidRDefault="00972C3C" w:rsidP="00972C3C">
            <w:pPr>
              <w:spacing w:after="0" w:line="240" w:lineRule="auto"/>
              <w:rPr>
                <w:rFonts w:ascii="Bookman Old Style" w:eastAsia="Times New Roman" w:hAnsi="Bookman Old Style" w:cs="Times New Roman"/>
                <w:sz w:val="16"/>
                <w:szCs w:val="20"/>
              </w:rPr>
            </w:pPr>
            <w:r w:rsidRPr="00972C3C">
              <w:rPr>
                <w:rFonts w:ascii="Bookman Old Style" w:eastAsia="Times New Roman" w:hAnsi="Bookman Old Style" w:cs="Times New Roman"/>
                <w:sz w:val="16"/>
                <w:szCs w:val="20"/>
              </w:rPr>
              <w:t>SIGNATURE OF OWNER OR AGENT                       TELEPHONE NO.</w:t>
            </w:r>
          </w:p>
        </w:tc>
      </w:tr>
      <w:tr w:rsidR="00972C3C" w:rsidRPr="00972C3C" w:rsidTr="008A49B5">
        <w:trPr>
          <w:trHeight w:val="264"/>
        </w:trPr>
        <w:tc>
          <w:tcPr>
            <w:tcW w:w="6811" w:type="dxa"/>
            <w:tcBorders>
              <w:top w:val="nil"/>
              <w:left w:val="single" w:sz="6" w:space="0" w:color="auto"/>
              <w:bottom w:val="single" w:sz="6" w:space="0" w:color="auto"/>
              <w:right w:val="single" w:sz="6" w:space="0" w:color="auto"/>
            </w:tcBorders>
          </w:tcPr>
          <w:p w:rsidR="00972C3C" w:rsidRPr="00972C3C" w:rsidRDefault="00972C3C" w:rsidP="00972C3C">
            <w:pPr>
              <w:spacing w:after="0" w:line="240" w:lineRule="auto"/>
              <w:rPr>
                <w:rFonts w:ascii="Bookman Old Style" w:eastAsia="Times New Roman" w:hAnsi="Bookman Old Style" w:cs="Times New Roman"/>
                <w:sz w:val="16"/>
                <w:szCs w:val="20"/>
              </w:rPr>
            </w:pPr>
            <w:r w:rsidRPr="00972C3C">
              <w:rPr>
                <w:rFonts w:ascii="Bookman Old Style" w:eastAsia="Times New Roman" w:hAnsi="Bookman Old Style" w:cs="Times New Roman"/>
                <w:sz w:val="16"/>
                <w:szCs w:val="20"/>
              </w:rPr>
              <w:t>E-MAIL ADDRESS:</w:t>
            </w:r>
          </w:p>
        </w:tc>
      </w:tr>
    </w:tbl>
    <w:p w:rsidR="00DC2F7E" w:rsidRPr="00DC2F7E" w:rsidRDefault="00DC2F7E" w:rsidP="00DC2F7E">
      <w:pPr>
        <w:rPr>
          <w:b/>
          <w:sz w:val="24"/>
          <w:szCs w:val="24"/>
        </w:rPr>
      </w:pPr>
      <w:r w:rsidRPr="00DC2F7E">
        <w:rPr>
          <w:b/>
          <w:sz w:val="24"/>
          <w:szCs w:val="24"/>
        </w:rPr>
        <w:lastRenderedPageBreak/>
        <w:t>Non Member Participation Fee</w:t>
      </w:r>
    </w:p>
    <w:p w:rsidR="00DC2F7E" w:rsidRPr="00DC2F7E" w:rsidRDefault="00DC2F7E" w:rsidP="00DC2F7E">
      <w:pPr>
        <w:rPr>
          <w:sz w:val="20"/>
          <w:szCs w:val="20"/>
        </w:rPr>
      </w:pPr>
      <w:r w:rsidRPr="00DC2F7E">
        <w:rPr>
          <w:sz w:val="20"/>
          <w:szCs w:val="20"/>
        </w:rPr>
        <w:t>The non-member participation fee applies to all Canadian residents who participate in a CKC event but are not CKC members and a participating non-member can chose to purchase a CKC membership or pay the non-member fee. This only applies to dogs wholly owned by non-members and is not applicable to CKC members or dogs co-owned with a CKC member. In order for the CKC to efficiently manage recording and tracking points, it's important that non-members select one of the two options within 30 days of notification or, unfortunately, CKC will be forced to cancel any awards and titles</w:t>
      </w:r>
    </w:p>
    <w:p w:rsidR="00DC2F7E" w:rsidRPr="00DC2F7E" w:rsidRDefault="00DC2F7E" w:rsidP="00DC2F7E">
      <w:pPr>
        <w:rPr>
          <w:sz w:val="20"/>
          <w:szCs w:val="20"/>
        </w:rPr>
      </w:pPr>
      <w:r w:rsidRPr="00DC2F7E">
        <w:rPr>
          <w:sz w:val="20"/>
          <w:szCs w:val="20"/>
        </w:rPr>
        <w:t>Non-Member Participation Fee</w:t>
      </w:r>
    </w:p>
    <w:p w:rsidR="00DC2F7E" w:rsidRPr="00DC2F7E" w:rsidRDefault="00DC2F7E" w:rsidP="00DC2F7E">
      <w:pPr>
        <w:rPr>
          <w:sz w:val="20"/>
          <w:szCs w:val="20"/>
        </w:rPr>
      </w:pPr>
      <w:r w:rsidRPr="00DC2F7E">
        <w:rPr>
          <w:sz w:val="20"/>
          <w:szCs w:val="20"/>
        </w:rPr>
        <w:t>24-12-3. Non-member participation fee</w:t>
      </w:r>
    </w:p>
    <w:p w:rsidR="00DC2F7E" w:rsidRPr="00DC2F7E" w:rsidRDefault="00DC2F7E" w:rsidP="00DC2F7E">
      <w:pPr>
        <w:rPr>
          <w:sz w:val="20"/>
          <w:szCs w:val="20"/>
        </w:rPr>
      </w:pPr>
      <w:r w:rsidRPr="00DC2F7E">
        <w:rPr>
          <w:sz w:val="20"/>
          <w:szCs w:val="20"/>
        </w:rPr>
        <w:t>a)</w:t>
      </w:r>
      <w:r w:rsidR="00065B2E">
        <w:rPr>
          <w:sz w:val="20"/>
          <w:szCs w:val="20"/>
        </w:rPr>
        <w:t xml:space="preserve"> </w:t>
      </w:r>
      <w:r w:rsidRPr="00DC2F7E">
        <w:rPr>
          <w:sz w:val="20"/>
          <w:szCs w:val="20"/>
        </w:rPr>
        <w:t xml:space="preserve">An annual non-member participation fee for awards and titles will be charged to a Canadian non-member of CKC. The fee will match the ERN fee. </w:t>
      </w:r>
    </w:p>
    <w:p w:rsidR="00DC2F7E" w:rsidRPr="00DC2F7E" w:rsidRDefault="00DC2F7E" w:rsidP="00DC2F7E">
      <w:pPr>
        <w:rPr>
          <w:sz w:val="20"/>
          <w:szCs w:val="20"/>
        </w:rPr>
      </w:pPr>
      <w:r w:rsidRPr="00DC2F7E">
        <w:rPr>
          <w:sz w:val="20"/>
          <w:szCs w:val="20"/>
        </w:rPr>
        <w:t xml:space="preserve">b) In order to protect the awards/titles earned, the non-member will have a choice either to become a CKC member or to pay the non-member participation fee. Failure to comply within 30 days of notification will cause all awards and titles to be cancelled. </w:t>
      </w:r>
    </w:p>
    <w:p w:rsidR="00DC2F7E" w:rsidRPr="00DC2F7E" w:rsidRDefault="00DC2F7E" w:rsidP="00DC2F7E">
      <w:pPr>
        <w:rPr>
          <w:sz w:val="20"/>
          <w:szCs w:val="20"/>
        </w:rPr>
      </w:pPr>
      <w:r w:rsidRPr="00DC2F7E">
        <w:rPr>
          <w:sz w:val="20"/>
          <w:szCs w:val="20"/>
        </w:rPr>
        <w:t xml:space="preserve">c) The Premium List must carry a note stating that “these fees apply only to dogs wholly owned by non-CKC members and are not applicable to CKC members.” </w:t>
      </w:r>
    </w:p>
    <w:p w:rsidR="00DC2F7E" w:rsidRPr="00DC2F7E" w:rsidRDefault="00DC2F7E" w:rsidP="00DC2F7E">
      <w:pPr>
        <w:rPr>
          <w:sz w:val="20"/>
          <w:szCs w:val="20"/>
        </w:rPr>
      </w:pPr>
    </w:p>
    <w:p w:rsidR="00972C3C" w:rsidRDefault="00DC2F7E" w:rsidP="00DC2F7E">
      <w:pPr>
        <w:rPr>
          <w:sz w:val="20"/>
          <w:szCs w:val="20"/>
        </w:rPr>
      </w:pPr>
      <w:r w:rsidRPr="00DC2F7E">
        <w:rPr>
          <w:sz w:val="20"/>
          <w:szCs w:val="20"/>
        </w:rPr>
        <w:t xml:space="preserve">More information about either the Non-Member Participation Fee or becoming a CKC member please go to the CKC website </w:t>
      </w:r>
      <w:hyperlink r:id="rId15" w:history="1">
        <w:r w:rsidR="00894862" w:rsidRPr="00783C8C">
          <w:rPr>
            <w:rStyle w:val="Hyperlink"/>
            <w:sz w:val="20"/>
            <w:szCs w:val="20"/>
          </w:rPr>
          <w:t>www.ckc.ca</w:t>
        </w:r>
      </w:hyperlink>
      <w:r w:rsidR="00894862">
        <w:rPr>
          <w:sz w:val="20"/>
          <w:szCs w:val="20"/>
        </w:rPr>
        <w:t xml:space="preserve"> The CKC website also has the necessary</w:t>
      </w:r>
      <w:r w:rsidR="00B23AF7">
        <w:rPr>
          <w:sz w:val="20"/>
          <w:szCs w:val="20"/>
        </w:rPr>
        <w:t xml:space="preserve"> Application Forms to register your dogs, event rules and regulations and a fillable entry form that can be saved.</w:t>
      </w:r>
    </w:p>
    <w:p w:rsidR="00960962" w:rsidRPr="00960962" w:rsidRDefault="00960962" w:rsidP="00960962">
      <w:pPr>
        <w:rPr>
          <w:sz w:val="20"/>
          <w:szCs w:val="20"/>
        </w:rPr>
      </w:pPr>
      <w:r w:rsidRPr="00960962">
        <w:rPr>
          <w:sz w:val="20"/>
          <w:szCs w:val="20"/>
        </w:rPr>
        <w:t xml:space="preserve">FIELD COMMITTEE   </w:t>
      </w:r>
    </w:p>
    <w:p w:rsidR="00960962" w:rsidRPr="00960962" w:rsidRDefault="00960962" w:rsidP="00960962">
      <w:pPr>
        <w:rPr>
          <w:sz w:val="20"/>
          <w:szCs w:val="20"/>
        </w:rPr>
      </w:pPr>
      <w:r w:rsidRPr="00960962">
        <w:rPr>
          <w:sz w:val="20"/>
          <w:szCs w:val="20"/>
        </w:rPr>
        <w:t xml:space="preserve">CHAIRMAN: Bruce Ingram </w:t>
      </w:r>
      <w:r>
        <w:rPr>
          <w:sz w:val="20"/>
          <w:szCs w:val="20"/>
        </w:rPr>
        <w:t xml:space="preserve">   EVENT </w:t>
      </w:r>
      <w:r w:rsidRPr="00960962">
        <w:rPr>
          <w:sz w:val="20"/>
          <w:szCs w:val="20"/>
        </w:rPr>
        <w:t>SECRETARY: Rosemary Young</w:t>
      </w:r>
      <w:r w:rsidRPr="00960962">
        <w:rPr>
          <w:sz w:val="20"/>
          <w:szCs w:val="20"/>
        </w:rPr>
        <w:tab/>
      </w:r>
    </w:p>
    <w:p w:rsidR="00960962" w:rsidRPr="00960962" w:rsidRDefault="00960962" w:rsidP="00960962">
      <w:pPr>
        <w:rPr>
          <w:sz w:val="20"/>
          <w:szCs w:val="20"/>
        </w:rPr>
      </w:pPr>
      <w:r>
        <w:rPr>
          <w:sz w:val="20"/>
          <w:szCs w:val="20"/>
        </w:rPr>
        <w:t xml:space="preserve">INSPECTION </w:t>
      </w:r>
      <w:r w:rsidRPr="00960962">
        <w:rPr>
          <w:sz w:val="20"/>
          <w:szCs w:val="20"/>
        </w:rPr>
        <w:t xml:space="preserve">COMMITTEE: </w:t>
      </w:r>
      <w:r>
        <w:rPr>
          <w:sz w:val="20"/>
          <w:szCs w:val="20"/>
        </w:rPr>
        <w:t>Lexy Kovacs</w:t>
      </w:r>
      <w:r w:rsidRPr="00960962">
        <w:rPr>
          <w:sz w:val="20"/>
          <w:szCs w:val="20"/>
        </w:rPr>
        <w:t>/</w:t>
      </w:r>
      <w:r>
        <w:rPr>
          <w:sz w:val="20"/>
          <w:szCs w:val="20"/>
        </w:rPr>
        <w:t>Jenn Council</w:t>
      </w:r>
      <w:r w:rsidR="00837C78">
        <w:rPr>
          <w:sz w:val="20"/>
          <w:szCs w:val="20"/>
        </w:rPr>
        <w:t>/Rachelle Descent</w:t>
      </w:r>
    </w:p>
    <w:p w:rsidR="00960962" w:rsidRPr="00960962" w:rsidRDefault="00960962" w:rsidP="00960962">
      <w:pPr>
        <w:rPr>
          <w:sz w:val="20"/>
          <w:szCs w:val="20"/>
        </w:rPr>
      </w:pPr>
      <w:r w:rsidRPr="00960962">
        <w:rPr>
          <w:sz w:val="20"/>
          <w:szCs w:val="20"/>
        </w:rPr>
        <w:t>HUNT MASTER:  Jenn Council/ Pat Ingram</w:t>
      </w:r>
      <w:r w:rsidR="00837C78">
        <w:rPr>
          <w:sz w:val="20"/>
          <w:szCs w:val="20"/>
        </w:rPr>
        <w:t>/Rachelle Descent</w:t>
      </w:r>
    </w:p>
    <w:p w:rsidR="00837C78" w:rsidRDefault="00960962" w:rsidP="00960962">
      <w:pPr>
        <w:rPr>
          <w:sz w:val="20"/>
          <w:szCs w:val="20"/>
        </w:rPr>
      </w:pPr>
      <w:r w:rsidRPr="00960962">
        <w:rPr>
          <w:sz w:val="20"/>
          <w:szCs w:val="20"/>
        </w:rPr>
        <w:t>LURE OP</w:t>
      </w:r>
      <w:r w:rsidR="00837C78">
        <w:rPr>
          <w:sz w:val="20"/>
          <w:szCs w:val="20"/>
        </w:rPr>
        <w:t>ERATOR: Ron Young/</w:t>
      </w:r>
      <w:r w:rsidR="00002988">
        <w:rPr>
          <w:sz w:val="20"/>
          <w:szCs w:val="20"/>
        </w:rPr>
        <w:t>Justin Dannenbring/</w:t>
      </w:r>
      <w:r w:rsidR="00837C78">
        <w:rPr>
          <w:sz w:val="20"/>
          <w:szCs w:val="20"/>
        </w:rPr>
        <w:t>Bruce Ingram</w:t>
      </w:r>
    </w:p>
    <w:p w:rsidR="00960962" w:rsidRPr="00960962" w:rsidRDefault="00960962" w:rsidP="00960962">
      <w:pPr>
        <w:rPr>
          <w:sz w:val="20"/>
          <w:szCs w:val="20"/>
        </w:rPr>
      </w:pPr>
      <w:r w:rsidRPr="00960962">
        <w:rPr>
          <w:sz w:val="20"/>
          <w:szCs w:val="20"/>
        </w:rPr>
        <w:t>FIELD</w:t>
      </w:r>
      <w:r w:rsidR="00837C78">
        <w:rPr>
          <w:sz w:val="20"/>
          <w:szCs w:val="20"/>
        </w:rPr>
        <w:t xml:space="preserve"> CLERK: Vanessa Wooldridge/Rachelle Descent</w:t>
      </w:r>
    </w:p>
    <w:p w:rsidR="0011326C" w:rsidRDefault="00960962" w:rsidP="00960962">
      <w:pPr>
        <w:rPr>
          <w:sz w:val="20"/>
          <w:szCs w:val="20"/>
        </w:rPr>
      </w:pPr>
      <w:r w:rsidRPr="00960962">
        <w:rPr>
          <w:sz w:val="20"/>
          <w:szCs w:val="20"/>
        </w:rPr>
        <w:t>PADDOCK MASTER: Lisa Handfield/ Kathy Davies</w:t>
      </w:r>
    </w:p>
    <w:p w:rsidR="00960962" w:rsidRPr="00960962" w:rsidRDefault="00960962" w:rsidP="00960962">
      <w:pPr>
        <w:rPr>
          <w:sz w:val="20"/>
          <w:szCs w:val="20"/>
        </w:rPr>
      </w:pPr>
      <w:r w:rsidRPr="00960962">
        <w:rPr>
          <w:sz w:val="20"/>
          <w:szCs w:val="20"/>
        </w:rPr>
        <w:t>ATTENTION ALL FOREIGN EXHIBITORS</w:t>
      </w:r>
    </w:p>
    <w:p w:rsidR="00960962" w:rsidRPr="00960962" w:rsidRDefault="00960962" w:rsidP="00960962">
      <w:pPr>
        <w:rPr>
          <w:sz w:val="20"/>
          <w:szCs w:val="20"/>
        </w:rPr>
      </w:pPr>
    </w:p>
    <w:p w:rsidR="00960962" w:rsidRPr="00960962" w:rsidRDefault="00960962" w:rsidP="00960962">
      <w:pPr>
        <w:rPr>
          <w:sz w:val="20"/>
          <w:szCs w:val="20"/>
        </w:rPr>
      </w:pPr>
      <w:r w:rsidRPr="00960962">
        <w:rPr>
          <w:sz w:val="20"/>
          <w:szCs w:val="20"/>
        </w:rPr>
        <w:t xml:space="preserve">Effective January 1, 1992 all dogs that are foreign born and foreign owned and enter Canada for the sole purpose of entering CKC events will no longer require a CKC registration number but will require an Event Registration Number (ERN).  This ERN does not register a dog for breeding purposes as defined in the Animal Pedigree Act, but rather enables a foreign-owned dog to be awarded titles by the Canadian Kennel Club.  Each dog must have its own number. To obtain an ERN, mail or fax a photocopy of the dog’s foreign registration certificate with cheque or VISA/MasterCard number (expiry date, cardholder’s name and signature).  Provide your complete address for return of the ERN to you.  Cost is $56.70.  ERN MUST BE APPLIED FOR WITHIN 30 DAYS OF FIRST DAY OF ENTERING A CKC EVENT TO AVOID CANCELLATION OF AWARDS.             </w:t>
      </w:r>
    </w:p>
    <w:p w:rsidR="00960962" w:rsidRPr="00960962" w:rsidRDefault="00960962" w:rsidP="00960962">
      <w:pPr>
        <w:rPr>
          <w:sz w:val="20"/>
          <w:szCs w:val="20"/>
        </w:rPr>
      </w:pPr>
      <w:r w:rsidRPr="00960962">
        <w:rPr>
          <w:sz w:val="20"/>
          <w:szCs w:val="20"/>
        </w:rPr>
        <w:t xml:space="preserve">              CKC FAX number: (418) 675-6506</w:t>
      </w:r>
    </w:p>
    <w:p w:rsidR="00960962" w:rsidRPr="00960962" w:rsidRDefault="00960962" w:rsidP="00960962">
      <w:pPr>
        <w:rPr>
          <w:sz w:val="20"/>
          <w:szCs w:val="20"/>
        </w:rPr>
      </w:pPr>
      <w:r w:rsidRPr="00960962">
        <w:rPr>
          <w:sz w:val="20"/>
          <w:szCs w:val="20"/>
        </w:rPr>
        <w:t>Current exchange rates favor the US dollar. To take advantage of this, please purchase bank drafts or money orders payable in Canadian funds. We will accept personal cheques, however they must be payable in US funds for the full amount of the entry. Cheques marked "payable in Canadian funds" will not be accepted.</w:t>
      </w:r>
    </w:p>
    <w:p w:rsidR="00960962" w:rsidRPr="00960962" w:rsidRDefault="00960962" w:rsidP="00960962">
      <w:pPr>
        <w:rPr>
          <w:sz w:val="20"/>
          <w:szCs w:val="20"/>
        </w:rPr>
      </w:pPr>
    </w:p>
    <w:p w:rsidR="00960962" w:rsidRPr="00960962" w:rsidRDefault="00960962" w:rsidP="00960962">
      <w:pPr>
        <w:rPr>
          <w:sz w:val="20"/>
          <w:szCs w:val="20"/>
        </w:rPr>
      </w:pPr>
    </w:p>
    <w:p w:rsidR="00960962" w:rsidRPr="00960962" w:rsidRDefault="00960962" w:rsidP="00960962">
      <w:pPr>
        <w:rPr>
          <w:sz w:val="20"/>
          <w:szCs w:val="20"/>
        </w:rPr>
      </w:pPr>
      <w:r w:rsidRPr="0011326C">
        <w:rPr>
          <w:b/>
          <w:sz w:val="20"/>
          <w:szCs w:val="20"/>
        </w:rPr>
        <w:t>Exhibitors Please Note</w:t>
      </w:r>
      <w:r w:rsidRPr="00960962">
        <w:rPr>
          <w:sz w:val="20"/>
          <w:szCs w:val="20"/>
        </w:rPr>
        <w:t>: It shall be the duty and obligation of the trial-giving club to see that a judge, club official, volunteer, or any participant at an event held under these rules is not subject to any indignities of any kind. The Field Trial Committee Chair shall promptly report to the CKC any infringement of this regulation, and the Discipline Committee shall have the authority to take such action as it deems fit on receipt of a report indicating that this has occurred.</w:t>
      </w:r>
    </w:p>
    <w:p w:rsidR="00960962" w:rsidRPr="00960962" w:rsidRDefault="00960962" w:rsidP="00960962">
      <w:pPr>
        <w:rPr>
          <w:sz w:val="20"/>
          <w:szCs w:val="20"/>
        </w:rPr>
      </w:pPr>
    </w:p>
    <w:p w:rsidR="00960962" w:rsidRPr="00AD4969" w:rsidRDefault="00291D67" w:rsidP="00DC2F7E">
      <w:pPr>
        <w:rPr>
          <w:b/>
          <w:sz w:val="20"/>
          <w:szCs w:val="20"/>
        </w:rPr>
      </w:pPr>
      <w:r w:rsidRPr="00AD4969">
        <w:rPr>
          <w:b/>
          <w:sz w:val="20"/>
          <w:szCs w:val="20"/>
        </w:rPr>
        <w:t xml:space="preserve">PLEASE NOTE THERE WILL BE A LIMIT OF </w:t>
      </w:r>
      <w:r w:rsidR="00517CAB" w:rsidRPr="00AD4969">
        <w:rPr>
          <w:b/>
          <w:sz w:val="20"/>
          <w:szCs w:val="20"/>
        </w:rPr>
        <w:t>75</w:t>
      </w:r>
      <w:r w:rsidRPr="00AD4969">
        <w:rPr>
          <w:b/>
          <w:sz w:val="20"/>
          <w:szCs w:val="20"/>
        </w:rPr>
        <w:t xml:space="preserve"> ENTRIES ACCEPTED FOR THIS EVENT.</w:t>
      </w:r>
    </w:p>
    <w:sectPr w:rsidR="00960962" w:rsidRPr="00AD4969" w:rsidSect="001D6AD9">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ap Symbols">
    <w:altName w:val="Courier New"/>
    <w:charset w:val="00"/>
    <w:family w:val="roman"/>
    <w:pitch w:val="variable"/>
    <w:sig w:usb0="00000003" w:usb1="00000000" w:usb2="00000000" w:usb3="00000000" w:csb0="00000001" w:csb1="00000000"/>
  </w:font>
  <w:font w:name="Boxes">
    <w:panose1 w:val="00000000000000000000"/>
    <w:charset w:val="00"/>
    <w:family w:val="auto"/>
    <w:notTrueType/>
    <w:pitch w:val="default"/>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0125"/>
    <w:multiLevelType w:val="hybridMultilevel"/>
    <w:tmpl w:val="060C4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89A"/>
    <w:rsid w:val="00002988"/>
    <w:rsid w:val="00065B2E"/>
    <w:rsid w:val="000D21FD"/>
    <w:rsid w:val="00100BE4"/>
    <w:rsid w:val="0011326C"/>
    <w:rsid w:val="00114408"/>
    <w:rsid w:val="001D6AD9"/>
    <w:rsid w:val="00250B49"/>
    <w:rsid w:val="00291D67"/>
    <w:rsid w:val="00296147"/>
    <w:rsid w:val="002A7176"/>
    <w:rsid w:val="00517CAB"/>
    <w:rsid w:val="00556909"/>
    <w:rsid w:val="00601F5C"/>
    <w:rsid w:val="00632B23"/>
    <w:rsid w:val="006E3B16"/>
    <w:rsid w:val="00702E3F"/>
    <w:rsid w:val="00726D32"/>
    <w:rsid w:val="007E289A"/>
    <w:rsid w:val="007F1192"/>
    <w:rsid w:val="007F7B8C"/>
    <w:rsid w:val="00832335"/>
    <w:rsid w:val="00837C78"/>
    <w:rsid w:val="00894862"/>
    <w:rsid w:val="008F4EAC"/>
    <w:rsid w:val="00960962"/>
    <w:rsid w:val="00972C3C"/>
    <w:rsid w:val="009A4D35"/>
    <w:rsid w:val="00A10DCE"/>
    <w:rsid w:val="00AC1B0E"/>
    <w:rsid w:val="00AD4969"/>
    <w:rsid w:val="00B23AF7"/>
    <w:rsid w:val="00B9168F"/>
    <w:rsid w:val="00BD3A9C"/>
    <w:rsid w:val="00BE43F3"/>
    <w:rsid w:val="00BF5280"/>
    <w:rsid w:val="00C065C5"/>
    <w:rsid w:val="00C3456B"/>
    <w:rsid w:val="00D1693F"/>
    <w:rsid w:val="00DC2F7E"/>
    <w:rsid w:val="00E50C6C"/>
    <w:rsid w:val="00EA3C70"/>
    <w:rsid w:val="00EE7108"/>
    <w:rsid w:val="00F72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A616331F-5B29-4E39-9972-FD63AB67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68F"/>
    <w:pPr>
      <w:ind w:left="720"/>
      <w:contextualSpacing/>
    </w:pPr>
  </w:style>
  <w:style w:type="character" w:styleId="Hyperlink">
    <w:name w:val="Hyperlink"/>
    <w:basedOn w:val="DefaultParagraphFont"/>
    <w:uiPriority w:val="99"/>
    <w:unhideWhenUsed/>
    <w:rsid w:val="008948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spiritsound@shaw.ca" TargetMode="External"/><Relationship Id="rId5" Type="http://schemas.openxmlformats.org/officeDocument/2006/relationships/webSettings" Target="webSettings.xml"/><Relationship Id="rId15" Type="http://schemas.openxmlformats.org/officeDocument/2006/relationships/hyperlink" Target="http://www.ckc.ca" TargetMode="External"/><Relationship Id="rId10" Type="http://schemas.openxmlformats.org/officeDocument/2006/relationships/hyperlink" Target="mailto:fgc@rimouski.org" TargetMode="External"/><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AE981-14D0-4618-956E-7A6582F11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4</Pages>
  <Words>1975</Words>
  <Characters>11262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Bruce Ingram</dc:creator>
  <cp:keywords/>
  <dc:description/>
  <cp:lastModifiedBy>G. Bruce Ingram</cp:lastModifiedBy>
  <cp:revision>28</cp:revision>
  <dcterms:created xsi:type="dcterms:W3CDTF">2016-03-24T04:35:00Z</dcterms:created>
  <dcterms:modified xsi:type="dcterms:W3CDTF">2016-04-12T16:13:00Z</dcterms:modified>
</cp:coreProperties>
</file>