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FB95" w14:textId="3FF309EC" w:rsidR="008C3554" w:rsidRPr="00C46002" w:rsidRDefault="009F63DB" w:rsidP="00787AB4">
      <w:pPr>
        <w:tabs>
          <w:tab w:val="left" w:pos="1908"/>
          <w:tab w:val="center" w:pos="4680"/>
        </w:tabs>
        <w:rPr>
          <w:b/>
          <w:color w:val="FF0000"/>
          <w:sz w:val="24"/>
          <w:szCs w:val="24"/>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Pr>
          <w:noProof/>
        </w:rPr>
        <w:drawing>
          <wp:inline distT="0" distB="0" distL="0" distR="0" wp14:anchorId="652876D4" wp14:editId="5C638CE3">
            <wp:extent cx="1943100" cy="1828800"/>
            <wp:effectExtent l="0" t="0" r="0" b="0"/>
            <wp:docPr id="1" name="Picture 1" descr="Inukshuk Dog Food (@inukshukdogfood)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ukshuk Dog Food (@inukshukdogfood) / 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r w:rsidR="00787AB4">
        <w:rPr>
          <w:b/>
          <w:color w:val="FF0000"/>
          <w:sz w:val="24"/>
          <w:szCs w:val="24"/>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ab/>
      </w:r>
      <w:r w:rsidR="004759AB" w:rsidRPr="00C46002">
        <w:rPr>
          <w:b/>
          <w:color w:val="FF0000"/>
          <w:sz w:val="24"/>
          <w:szCs w:val="24"/>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Ot</w:t>
      </w:r>
      <w:r w:rsidR="0062065D" w:rsidRPr="00C46002">
        <w:rPr>
          <w:b/>
          <w:color w:val="FF0000"/>
          <w:sz w:val="24"/>
          <w:szCs w:val="24"/>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tawa Valley</w:t>
      </w:r>
      <w:r w:rsidR="008C3554" w:rsidRPr="00C46002">
        <w:rPr>
          <w:b/>
          <w:color w:val="FF0000"/>
          <w:sz w:val="24"/>
          <w:szCs w:val="24"/>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 xml:space="preserve"> Beagle Club</w:t>
      </w:r>
    </w:p>
    <w:p w14:paraId="27EE50FF" w14:textId="1BF7C5CB" w:rsidR="008C3554" w:rsidRPr="00C46002" w:rsidRDefault="008C3554" w:rsidP="008C3554">
      <w:pPr>
        <w:jc w:val="center"/>
        <w:rPr>
          <w:b/>
          <w:bCs/>
          <w:sz w:val="24"/>
          <w:szCs w:val="24"/>
        </w:rPr>
      </w:pPr>
      <w:r w:rsidRPr="00C46002">
        <w:rPr>
          <w:b/>
          <w:bCs/>
          <w:sz w:val="24"/>
          <w:szCs w:val="24"/>
        </w:rPr>
        <w:t>OFFICIAL PREMIUM LIST</w:t>
      </w:r>
    </w:p>
    <w:p w14:paraId="2CD14D8F" w14:textId="5BF8285E" w:rsidR="008C3554" w:rsidRPr="00C46002" w:rsidRDefault="008C3554" w:rsidP="0062065D">
      <w:pPr>
        <w:jc w:val="center"/>
        <w:rPr>
          <w:b/>
          <w:bCs/>
          <w:sz w:val="24"/>
          <w:szCs w:val="24"/>
        </w:rPr>
      </w:pPr>
      <w:r w:rsidRPr="00C46002">
        <w:rPr>
          <w:b/>
          <w:bCs/>
          <w:sz w:val="24"/>
          <w:szCs w:val="24"/>
        </w:rPr>
        <w:t>CKC Approved Large Pack on Hare Trial</w:t>
      </w:r>
    </w:p>
    <w:p w14:paraId="080020CB" w14:textId="64BC1D0B" w:rsidR="008C3554" w:rsidRPr="00C46002" w:rsidRDefault="008D6E50" w:rsidP="008C3554">
      <w:pPr>
        <w:jc w:val="center"/>
        <w:rPr>
          <w:b/>
          <w:bCs/>
          <w:color w:val="FF0000"/>
          <w:sz w:val="24"/>
          <w:szCs w:val="24"/>
        </w:rPr>
      </w:pPr>
      <w:r>
        <w:rPr>
          <w:b/>
          <w:bCs/>
          <w:color w:val="FF0000"/>
          <w:sz w:val="24"/>
          <w:szCs w:val="24"/>
        </w:rPr>
        <w:t>April 12</w:t>
      </w:r>
      <w:r w:rsidRPr="008D6E50">
        <w:rPr>
          <w:b/>
          <w:bCs/>
          <w:color w:val="FF0000"/>
          <w:sz w:val="24"/>
          <w:szCs w:val="24"/>
          <w:vertAlign w:val="superscript"/>
        </w:rPr>
        <w:t>th</w:t>
      </w:r>
      <w:r>
        <w:rPr>
          <w:b/>
          <w:bCs/>
          <w:color w:val="FF0000"/>
          <w:sz w:val="24"/>
          <w:szCs w:val="24"/>
        </w:rPr>
        <w:t xml:space="preserve"> &amp; 13th</w:t>
      </w:r>
      <w:r w:rsidR="00A37B3D">
        <w:rPr>
          <w:b/>
          <w:bCs/>
          <w:color w:val="FF0000"/>
          <w:sz w:val="24"/>
          <w:szCs w:val="24"/>
        </w:rPr>
        <w:t>, 2025</w:t>
      </w:r>
    </w:p>
    <w:p w14:paraId="2007AE9E" w14:textId="4680675A" w:rsidR="008C3554" w:rsidRPr="00C46002" w:rsidRDefault="008C3554" w:rsidP="0062065D">
      <w:pPr>
        <w:jc w:val="center"/>
        <w:rPr>
          <w:b/>
          <w:bCs/>
          <w:color w:val="000000" w:themeColor="text1"/>
          <w:sz w:val="24"/>
          <w:szCs w:val="24"/>
        </w:rPr>
      </w:pPr>
      <w:r w:rsidRPr="00C46002">
        <w:rPr>
          <w:b/>
          <w:bCs/>
          <w:color w:val="000000" w:themeColor="text1"/>
          <w:sz w:val="24"/>
          <w:szCs w:val="24"/>
        </w:rPr>
        <w:t>Hart Road, North Augusta, Ontario</w:t>
      </w:r>
    </w:p>
    <w:p w14:paraId="5C3B7779" w14:textId="34477B9E" w:rsidR="008C3554" w:rsidRPr="00C46002" w:rsidRDefault="008C3554" w:rsidP="008C3554">
      <w:pPr>
        <w:jc w:val="center"/>
        <w:rPr>
          <w:b/>
          <w:bCs/>
          <w:color w:val="000000" w:themeColor="text1"/>
          <w:sz w:val="24"/>
          <w:szCs w:val="24"/>
        </w:rPr>
      </w:pPr>
      <w:r w:rsidRPr="00C46002">
        <w:rPr>
          <w:b/>
          <w:bCs/>
          <w:color w:val="000000" w:themeColor="text1"/>
          <w:sz w:val="24"/>
          <w:szCs w:val="24"/>
        </w:rPr>
        <w:t xml:space="preserve">GPS enter 11000 Land O Nod Road, North Augusta, across the road from this address is the entrance for the beagle club. </w:t>
      </w:r>
    </w:p>
    <w:p w14:paraId="37F189C8" w14:textId="1B0BF605" w:rsidR="008C3554" w:rsidRDefault="008C3554" w:rsidP="008C3554">
      <w:pPr>
        <w:jc w:val="center"/>
        <w:rPr>
          <w:color w:val="000000" w:themeColor="text1"/>
          <w:sz w:val="24"/>
          <w:szCs w:val="24"/>
        </w:rPr>
      </w:pPr>
      <w:r w:rsidRPr="00A37B3D">
        <w:rPr>
          <w:color w:val="000000" w:themeColor="text1"/>
          <w:sz w:val="24"/>
          <w:szCs w:val="24"/>
        </w:rPr>
        <w:t>Kitchen will be open for breakfast and Lunch</w:t>
      </w:r>
      <w:r w:rsidR="00D813A6" w:rsidRPr="00A37B3D">
        <w:rPr>
          <w:color w:val="000000" w:themeColor="text1"/>
          <w:sz w:val="24"/>
          <w:szCs w:val="24"/>
        </w:rPr>
        <w:t>.</w:t>
      </w:r>
    </w:p>
    <w:p w14:paraId="0D7E68D6" w14:textId="6506D3D8" w:rsidR="00A37B3D" w:rsidRDefault="00A37B3D" w:rsidP="008C3554">
      <w:pPr>
        <w:jc w:val="center"/>
        <w:rPr>
          <w:color w:val="0D0D0D" w:themeColor="text1" w:themeTint="F2"/>
          <w:sz w:val="28"/>
          <w:szCs w:val="28"/>
        </w:rPr>
      </w:pPr>
      <w:r w:rsidRPr="00A37B3D">
        <w:rPr>
          <w:b/>
          <w:bCs/>
          <w:color w:val="00B050"/>
          <w:sz w:val="32"/>
          <w:szCs w:val="32"/>
        </w:rPr>
        <w:t>Special Note</w:t>
      </w:r>
      <w:r w:rsidRPr="007964A3">
        <w:rPr>
          <w:b/>
          <w:bCs/>
          <w:color w:val="0D0D0D" w:themeColor="text1" w:themeTint="F2"/>
          <w:sz w:val="32"/>
          <w:szCs w:val="32"/>
        </w:rPr>
        <w:t xml:space="preserve">: </w:t>
      </w:r>
      <w:r w:rsidRPr="007964A3">
        <w:rPr>
          <w:b/>
          <w:bCs/>
          <w:color w:val="0D0D0D" w:themeColor="text1" w:themeTint="F2"/>
          <w:sz w:val="28"/>
          <w:szCs w:val="28"/>
        </w:rPr>
        <w:t>Please note the running order has changed for 2025</w:t>
      </w:r>
      <w:r w:rsidRPr="007964A3">
        <w:rPr>
          <w:color w:val="0D0D0D" w:themeColor="text1" w:themeTint="F2"/>
          <w:sz w:val="28"/>
          <w:szCs w:val="28"/>
        </w:rPr>
        <w:t xml:space="preserve">: </w:t>
      </w:r>
      <w:r w:rsidR="007964A3">
        <w:rPr>
          <w:color w:val="0D0D0D" w:themeColor="text1" w:themeTint="F2"/>
          <w:sz w:val="28"/>
          <w:szCs w:val="28"/>
        </w:rPr>
        <w:t>M</w:t>
      </w:r>
      <w:r w:rsidRPr="007964A3">
        <w:rPr>
          <w:color w:val="0D0D0D" w:themeColor="text1" w:themeTint="F2"/>
          <w:sz w:val="28"/>
          <w:szCs w:val="28"/>
        </w:rPr>
        <w:t>ales will run first on Saturday and females will run first on Sunday</w:t>
      </w:r>
    </w:p>
    <w:p w14:paraId="77427142" w14:textId="6F6EFD75" w:rsidR="00BF4743" w:rsidRPr="006E1C62" w:rsidRDefault="00BF4743" w:rsidP="008C3554">
      <w:pPr>
        <w:jc w:val="center"/>
        <w:rPr>
          <w:color w:val="00B0F0"/>
          <w:sz w:val="28"/>
          <w:szCs w:val="28"/>
        </w:rPr>
      </w:pPr>
      <w:r w:rsidRPr="006E1C62">
        <w:rPr>
          <w:color w:val="00B0F0"/>
          <w:sz w:val="28"/>
          <w:szCs w:val="28"/>
        </w:rPr>
        <w:t xml:space="preserve">Our trial is very generously be sponsored by Inukshuk. </w:t>
      </w:r>
      <w:r w:rsidR="006E1C62" w:rsidRPr="006E1C62">
        <w:rPr>
          <w:color w:val="00B0F0"/>
          <w:sz w:val="28"/>
          <w:szCs w:val="28"/>
        </w:rPr>
        <w:t>Each winner will receive a bag of dog food!</w:t>
      </w:r>
    </w:p>
    <w:p w14:paraId="19C7AC98" w14:textId="2918AD3D" w:rsidR="00D813A6" w:rsidRPr="00C46002" w:rsidRDefault="00D813A6" w:rsidP="008C3554">
      <w:pPr>
        <w:jc w:val="center"/>
        <w:rPr>
          <w:b/>
          <w:bCs/>
          <w:color w:val="FF0000"/>
          <w:sz w:val="24"/>
          <w:szCs w:val="24"/>
        </w:rPr>
      </w:pPr>
      <w:r w:rsidRPr="00C46002">
        <w:rPr>
          <w:b/>
          <w:bCs/>
          <w:color w:val="FF0000"/>
          <w:sz w:val="24"/>
          <w:szCs w:val="24"/>
        </w:rPr>
        <w:t>Saturday</w:t>
      </w:r>
      <w:r w:rsidR="00A37B3D">
        <w:rPr>
          <w:b/>
          <w:bCs/>
          <w:color w:val="FF0000"/>
          <w:sz w:val="24"/>
          <w:szCs w:val="24"/>
        </w:rPr>
        <w:t xml:space="preserve"> </w:t>
      </w:r>
      <w:r w:rsidR="00CF14BE">
        <w:rPr>
          <w:b/>
          <w:bCs/>
          <w:color w:val="FF0000"/>
          <w:sz w:val="24"/>
          <w:szCs w:val="24"/>
        </w:rPr>
        <w:t>April 12</w:t>
      </w:r>
      <w:r w:rsidR="00CF14BE" w:rsidRPr="00FB4693">
        <w:rPr>
          <w:b/>
          <w:bCs/>
          <w:color w:val="FF0000"/>
          <w:sz w:val="24"/>
          <w:szCs w:val="24"/>
          <w:vertAlign w:val="superscript"/>
        </w:rPr>
        <w:t>th</w:t>
      </w:r>
      <w:r w:rsidR="00FB4693">
        <w:rPr>
          <w:b/>
          <w:bCs/>
          <w:color w:val="FF0000"/>
          <w:sz w:val="24"/>
          <w:szCs w:val="24"/>
        </w:rPr>
        <w:t>, 2025,</w:t>
      </w:r>
      <w:r w:rsidR="0062065D" w:rsidRPr="00C46002">
        <w:rPr>
          <w:b/>
          <w:bCs/>
          <w:color w:val="FF0000"/>
          <w:sz w:val="24"/>
          <w:szCs w:val="24"/>
        </w:rPr>
        <w:t xml:space="preserve"> Class</w:t>
      </w:r>
      <w:r w:rsidRPr="00C46002">
        <w:rPr>
          <w:b/>
          <w:bCs/>
          <w:color w:val="FF0000"/>
          <w:sz w:val="24"/>
          <w:szCs w:val="24"/>
        </w:rPr>
        <w:t xml:space="preserve"> and closing times.</w:t>
      </w:r>
    </w:p>
    <w:p w14:paraId="349B1A74" w14:textId="265DF95C" w:rsidR="00D813A6" w:rsidRPr="00C46002" w:rsidRDefault="00D813A6" w:rsidP="008C3554">
      <w:pPr>
        <w:jc w:val="center"/>
        <w:rPr>
          <w:b/>
          <w:bCs/>
          <w:color w:val="000000" w:themeColor="text1"/>
          <w:sz w:val="24"/>
          <w:szCs w:val="24"/>
        </w:rPr>
      </w:pPr>
      <w:r w:rsidRPr="00C46002">
        <w:rPr>
          <w:b/>
          <w:bCs/>
          <w:color w:val="000000" w:themeColor="text1"/>
          <w:sz w:val="24"/>
          <w:szCs w:val="24"/>
        </w:rPr>
        <w:t xml:space="preserve">13” </w:t>
      </w:r>
      <w:r w:rsidR="00A37B3D">
        <w:rPr>
          <w:b/>
          <w:bCs/>
          <w:color w:val="000000" w:themeColor="text1"/>
          <w:sz w:val="24"/>
          <w:szCs w:val="24"/>
        </w:rPr>
        <w:t>Males</w:t>
      </w:r>
      <w:r w:rsidRPr="00C46002">
        <w:rPr>
          <w:b/>
          <w:bCs/>
          <w:color w:val="000000" w:themeColor="text1"/>
          <w:sz w:val="24"/>
          <w:szCs w:val="24"/>
        </w:rPr>
        <w:t xml:space="preserve"> 7:00 am, 13” </w:t>
      </w:r>
      <w:r w:rsidR="00A37B3D">
        <w:rPr>
          <w:b/>
          <w:bCs/>
          <w:color w:val="000000" w:themeColor="text1"/>
          <w:sz w:val="24"/>
          <w:szCs w:val="24"/>
        </w:rPr>
        <w:t>Females</w:t>
      </w:r>
      <w:r w:rsidRPr="00C46002">
        <w:rPr>
          <w:b/>
          <w:bCs/>
          <w:color w:val="000000" w:themeColor="text1"/>
          <w:sz w:val="24"/>
          <w:szCs w:val="24"/>
        </w:rPr>
        <w:t xml:space="preserve"> 11:00 am</w:t>
      </w:r>
    </w:p>
    <w:p w14:paraId="3E294D52" w14:textId="46C71CBF" w:rsidR="00D813A6" w:rsidRPr="00C46002" w:rsidRDefault="00D813A6" w:rsidP="008C3554">
      <w:pPr>
        <w:jc w:val="center"/>
        <w:rPr>
          <w:b/>
          <w:bCs/>
          <w:color w:val="FF0000"/>
          <w:sz w:val="24"/>
          <w:szCs w:val="24"/>
        </w:rPr>
      </w:pPr>
      <w:r w:rsidRPr="00C46002">
        <w:rPr>
          <w:b/>
          <w:bCs/>
          <w:color w:val="FF0000"/>
          <w:sz w:val="24"/>
          <w:szCs w:val="24"/>
        </w:rPr>
        <w:t xml:space="preserve">Sunday </w:t>
      </w:r>
      <w:r w:rsidR="00CF14BE">
        <w:rPr>
          <w:b/>
          <w:bCs/>
          <w:color w:val="FF0000"/>
          <w:sz w:val="24"/>
          <w:szCs w:val="24"/>
        </w:rPr>
        <w:t>April 13th</w:t>
      </w:r>
      <w:r w:rsidRPr="00C46002">
        <w:rPr>
          <w:b/>
          <w:bCs/>
          <w:color w:val="FF0000"/>
          <w:sz w:val="24"/>
          <w:szCs w:val="24"/>
        </w:rPr>
        <w:t>,</w:t>
      </w:r>
      <w:r w:rsidR="00A37B3D">
        <w:rPr>
          <w:b/>
          <w:bCs/>
          <w:color w:val="FF0000"/>
          <w:sz w:val="24"/>
          <w:szCs w:val="24"/>
        </w:rPr>
        <w:t xml:space="preserve"> </w:t>
      </w:r>
      <w:r w:rsidR="00FB4693">
        <w:rPr>
          <w:b/>
          <w:bCs/>
          <w:color w:val="FF0000"/>
          <w:sz w:val="24"/>
          <w:szCs w:val="24"/>
        </w:rPr>
        <w:t>2025,</w:t>
      </w:r>
      <w:r w:rsidRPr="00C46002">
        <w:rPr>
          <w:b/>
          <w:bCs/>
          <w:color w:val="FF0000"/>
          <w:sz w:val="24"/>
          <w:szCs w:val="24"/>
        </w:rPr>
        <w:t xml:space="preserve"> Class and closing times.</w:t>
      </w:r>
    </w:p>
    <w:p w14:paraId="482DC832" w14:textId="1612F531" w:rsidR="00D813A6" w:rsidRPr="00C46002" w:rsidRDefault="00D813A6" w:rsidP="008C3554">
      <w:pPr>
        <w:jc w:val="center"/>
        <w:rPr>
          <w:b/>
          <w:bCs/>
          <w:color w:val="000000" w:themeColor="text1"/>
          <w:sz w:val="24"/>
          <w:szCs w:val="24"/>
        </w:rPr>
      </w:pPr>
      <w:r w:rsidRPr="00C46002">
        <w:rPr>
          <w:b/>
          <w:bCs/>
          <w:color w:val="000000" w:themeColor="text1"/>
          <w:sz w:val="24"/>
          <w:szCs w:val="24"/>
        </w:rPr>
        <w:t xml:space="preserve">15” </w:t>
      </w:r>
      <w:r w:rsidR="00A37B3D">
        <w:rPr>
          <w:b/>
          <w:bCs/>
          <w:color w:val="000000" w:themeColor="text1"/>
          <w:sz w:val="24"/>
          <w:szCs w:val="24"/>
        </w:rPr>
        <w:t>Females</w:t>
      </w:r>
      <w:r w:rsidRPr="00C46002">
        <w:rPr>
          <w:b/>
          <w:bCs/>
          <w:color w:val="000000" w:themeColor="text1"/>
          <w:sz w:val="24"/>
          <w:szCs w:val="24"/>
        </w:rPr>
        <w:t xml:space="preserve"> 7:00 am. 15” </w:t>
      </w:r>
      <w:r w:rsidR="00A37B3D">
        <w:rPr>
          <w:b/>
          <w:bCs/>
          <w:color w:val="000000" w:themeColor="text1"/>
          <w:sz w:val="24"/>
          <w:szCs w:val="24"/>
        </w:rPr>
        <w:t>males</w:t>
      </w:r>
      <w:r w:rsidRPr="00C46002">
        <w:rPr>
          <w:b/>
          <w:bCs/>
          <w:color w:val="000000" w:themeColor="text1"/>
          <w:sz w:val="24"/>
          <w:szCs w:val="24"/>
        </w:rPr>
        <w:t xml:space="preserve"> 11:00 am</w:t>
      </w:r>
    </w:p>
    <w:p w14:paraId="64ED9481" w14:textId="61A5AE73" w:rsidR="00D813A6" w:rsidRPr="007964A3" w:rsidRDefault="00D813A6" w:rsidP="008C3554">
      <w:pPr>
        <w:jc w:val="center"/>
        <w:rPr>
          <w:color w:val="000000" w:themeColor="text1"/>
          <w:sz w:val="24"/>
          <w:szCs w:val="24"/>
        </w:rPr>
      </w:pPr>
      <w:r w:rsidRPr="007964A3">
        <w:rPr>
          <w:color w:val="000000" w:themeColor="text1"/>
          <w:sz w:val="24"/>
          <w:szCs w:val="24"/>
        </w:rPr>
        <w:t>Entry Fee: $25.00 per hound</w:t>
      </w:r>
    </w:p>
    <w:p w14:paraId="3C9608BB" w14:textId="0705A51C" w:rsidR="00D813A6" w:rsidRPr="00C46002" w:rsidRDefault="00D813A6" w:rsidP="008C3554">
      <w:pPr>
        <w:jc w:val="center"/>
        <w:rPr>
          <w:b/>
          <w:bCs/>
          <w:color w:val="000000" w:themeColor="text1"/>
          <w:sz w:val="24"/>
          <w:szCs w:val="24"/>
        </w:rPr>
      </w:pPr>
      <w:r w:rsidRPr="00C46002">
        <w:rPr>
          <w:b/>
          <w:bCs/>
          <w:color w:val="000000" w:themeColor="text1"/>
          <w:sz w:val="24"/>
          <w:szCs w:val="24"/>
        </w:rPr>
        <w:t xml:space="preserve">A listing fee as established by Canadian Kennel Club must accompany the entry of a dog which a CKC individual registration number (E.R.N.) is not shown on the entry form. </w:t>
      </w:r>
    </w:p>
    <w:p w14:paraId="3E18B25D" w14:textId="249BDB1D" w:rsidR="00D813A6" w:rsidRPr="00C46002" w:rsidRDefault="00D813A6" w:rsidP="008C3554">
      <w:pPr>
        <w:jc w:val="center"/>
        <w:rPr>
          <w:b/>
          <w:bCs/>
          <w:color w:val="000000" w:themeColor="text1"/>
          <w:sz w:val="24"/>
          <w:szCs w:val="24"/>
        </w:rPr>
      </w:pPr>
      <w:r w:rsidRPr="00C46002">
        <w:rPr>
          <w:b/>
          <w:bCs/>
          <w:color w:val="FF0000"/>
          <w:sz w:val="24"/>
          <w:szCs w:val="24"/>
        </w:rPr>
        <w:t>Prizes</w:t>
      </w:r>
      <w:r w:rsidRPr="00C46002">
        <w:rPr>
          <w:b/>
          <w:bCs/>
          <w:color w:val="000000" w:themeColor="text1"/>
          <w:sz w:val="24"/>
          <w:szCs w:val="24"/>
        </w:rPr>
        <w:t xml:space="preserve">: </w:t>
      </w:r>
      <w:r w:rsidR="004D1E03" w:rsidRPr="007964A3">
        <w:rPr>
          <w:color w:val="000000" w:themeColor="text1"/>
          <w:sz w:val="24"/>
          <w:szCs w:val="24"/>
        </w:rPr>
        <w:t>Rose</w:t>
      </w:r>
      <w:r w:rsidR="00A2337E" w:rsidRPr="007964A3">
        <w:rPr>
          <w:color w:val="000000" w:themeColor="text1"/>
          <w:sz w:val="24"/>
          <w:szCs w:val="24"/>
        </w:rPr>
        <w:t>ttes to all placing hounds</w:t>
      </w:r>
      <w:r w:rsidR="003E44DB" w:rsidRPr="007964A3">
        <w:rPr>
          <w:color w:val="000000" w:themeColor="text1"/>
          <w:sz w:val="24"/>
          <w:szCs w:val="24"/>
        </w:rPr>
        <w:t>;</w:t>
      </w:r>
      <w:r w:rsidR="00A2337E" w:rsidRPr="007964A3">
        <w:rPr>
          <w:color w:val="000000" w:themeColor="text1"/>
          <w:sz w:val="24"/>
          <w:szCs w:val="24"/>
        </w:rPr>
        <w:t xml:space="preserve"> </w:t>
      </w:r>
      <w:r w:rsidR="00DE691A" w:rsidRPr="007964A3">
        <w:rPr>
          <w:color w:val="000000" w:themeColor="text1"/>
          <w:sz w:val="24"/>
          <w:szCs w:val="24"/>
        </w:rPr>
        <w:t>Plaque for 1</w:t>
      </w:r>
      <w:r w:rsidR="00DE691A" w:rsidRPr="007964A3">
        <w:rPr>
          <w:color w:val="000000" w:themeColor="text1"/>
          <w:sz w:val="24"/>
          <w:szCs w:val="24"/>
          <w:vertAlign w:val="superscript"/>
        </w:rPr>
        <w:t>st</w:t>
      </w:r>
      <w:r w:rsidR="00DE691A" w:rsidRPr="007964A3">
        <w:rPr>
          <w:color w:val="000000" w:themeColor="text1"/>
          <w:sz w:val="24"/>
          <w:szCs w:val="24"/>
        </w:rPr>
        <w:t xml:space="preserve"> place</w:t>
      </w:r>
    </w:p>
    <w:p w14:paraId="23DE2E95" w14:textId="77777777" w:rsidR="006E1C62" w:rsidRDefault="006E1C62" w:rsidP="008C3554">
      <w:pPr>
        <w:jc w:val="center"/>
        <w:rPr>
          <w:b/>
          <w:bCs/>
          <w:color w:val="FF0000"/>
          <w:sz w:val="24"/>
          <w:szCs w:val="24"/>
        </w:rPr>
      </w:pPr>
    </w:p>
    <w:p w14:paraId="2F74BC48" w14:textId="77777777" w:rsidR="006E1C62" w:rsidRDefault="006E1C62" w:rsidP="008C3554">
      <w:pPr>
        <w:jc w:val="center"/>
        <w:rPr>
          <w:b/>
          <w:bCs/>
          <w:color w:val="FF0000"/>
          <w:sz w:val="24"/>
          <w:szCs w:val="24"/>
        </w:rPr>
      </w:pPr>
    </w:p>
    <w:p w14:paraId="326D90BE" w14:textId="1DADCBEB" w:rsidR="00D813A6" w:rsidRPr="00C46002" w:rsidRDefault="00D813A6" w:rsidP="008C3554">
      <w:pPr>
        <w:jc w:val="center"/>
        <w:rPr>
          <w:b/>
          <w:bCs/>
          <w:sz w:val="24"/>
          <w:szCs w:val="24"/>
        </w:rPr>
      </w:pPr>
      <w:r w:rsidRPr="00C46002">
        <w:rPr>
          <w:b/>
          <w:bCs/>
          <w:color w:val="FF0000"/>
          <w:sz w:val="24"/>
          <w:szCs w:val="24"/>
        </w:rPr>
        <w:lastRenderedPageBreak/>
        <w:t>Judges</w:t>
      </w:r>
      <w:r w:rsidR="00A2337E" w:rsidRPr="00C46002">
        <w:rPr>
          <w:b/>
          <w:bCs/>
          <w:color w:val="FF0000"/>
          <w:sz w:val="24"/>
          <w:szCs w:val="24"/>
        </w:rPr>
        <w:t>:</w:t>
      </w:r>
      <w:r w:rsidR="003E44DB" w:rsidRPr="00C46002">
        <w:rPr>
          <w:b/>
          <w:bCs/>
          <w:color w:val="FF0000"/>
          <w:sz w:val="24"/>
          <w:szCs w:val="24"/>
        </w:rPr>
        <w:t xml:space="preserve"> </w:t>
      </w:r>
    </w:p>
    <w:p w14:paraId="090360DF" w14:textId="3C55EA98" w:rsidR="00512942" w:rsidRPr="00C46002" w:rsidRDefault="00512942" w:rsidP="008C3554">
      <w:pPr>
        <w:jc w:val="center"/>
        <w:rPr>
          <w:b/>
          <w:bCs/>
          <w:color w:val="000000" w:themeColor="text1"/>
          <w:sz w:val="24"/>
          <w:szCs w:val="24"/>
        </w:rPr>
      </w:pPr>
      <w:r w:rsidRPr="00C46002">
        <w:rPr>
          <w:b/>
          <w:bCs/>
          <w:color w:val="000000" w:themeColor="text1"/>
          <w:sz w:val="24"/>
          <w:szCs w:val="24"/>
        </w:rPr>
        <w:t>13” Females</w:t>
      </w:r>
      <w:r w:rsidR="009228EA" w:rsidRPr="00C46002">
        <w:rPr>
          <w:b/>
          <w:bCs/>
          <w:color w:val="000000" w:themeColor="text1"/>
          <w:sz w:val="24"/>
          <w:szCs w:val="24"/>
        </w:rPr>
        <w:t xml:space="preserve">: </w:t>
      </w:r>
      <w:r w:rsidR="008B1A56">
        <w:rPr>
          <w:color w:val="000000" w:themeColor="text1"/>
          <w:sz w:val="24"/>
          <w:szCs w:val="24"/>
        </w:rPr>
        <w:t>Dino Colucci, ON</w:t>
      </w:r>
      <w:r w:rsidR="00A37B3D" w:rsidRPr="00A37B3D">
        <w:rPr>
          <w:color w:val="000000" w:themeColor="text1"/>
          <w:sz w:val="24"/>
          <w:szCs w:val="24"/>
        </w:rPr>
        <w:t xml:space="preserve">; </w:t>
      </w:r>
      <w:r w:rsidR="006E1244">
        <w:rPr>
          <w:color w:val="000000" w:themeColor="text1"/>
          <w:sz w:val="24"/>
          <w:szCs w:val="24"/>
        </w:rPr>
        <w:t>Nathan Sullivan, NS</w:t>
      </w:r>
    </w:p>
    <w:p w14:paraId="657F0922" w14:textId="51946BE6" w:rsidR="00780D71" w:rsidRPr="00C46002" w:rsidRDefault="00780D71" w:rsidP="008C3554">
      <w:pPr>
        <w:jc w:val="center"/>
        <w:rPr>
          <w:b/>
          <w:bCs/>
          <w:color w:val="000000" w:themeColor="text1"/>
          <w:sz w:val="24"/>
          <w:szCs w:val="24"/>
        </w:rPr>
      </w:pPr>
      <w:r w:rsidRPr="00C46002">
        <w:rPr>
          <w:b/>
          <w:bCs/>
          <w:color w:val="000000" w:themeColor="text1"/>
          <w:sz w:val="24"/>
          <w:szCs w:val="24"/>
        </w:rPr>
        <w:t xml:space="preserve">13” Males: </w:t>
      </w:r>
      <w:r w:rsidR="006E1244">
        <w:rPr>
          <w:color w:val="000000" w:themeColor="text1"/>
          <w:sz w:val="24"/>
          <w:szCs w:val="24"/>
        </w:rPr>
        <w:t>Dennis Co</w:t>
      </w:r>
      <w:r w:rsidR="00864304">
        <w:rPr>
          <w:color w:val="000000" w:themeColor="text1"/>
          <w:sz w:val="24"/>
          <w:szCs w:val="24"/>
        </w:rPr>
        <w:t>oke, NS; Andrew Shearer, ON</w:t>
      </w:r>
    </w:p>
    <w:p w14:paraId="63F4113C" w14:textId="6580CAC4" w:rsidR="005275B1" w:rsidRPr="00C46002" w:rsidRDefault="005275B1" w:rsidP="008C3554">
      <w:pPr>
        <w:jc w:val="center"/>
        <w:rPr>
          <w:b/>
          <w:bCs/>
          <w:color w:val="000000" w:themeColor="text1"/>
          <w:sz w:val="24"/>
          <w:szCs w:val="24"/>
        </w:rPr>
      </w:pPr>
      <w:r w:rsidRPr="00C46002">
        <w:rPr>
          <w:b/>
          <w:bCs/>
          <w:color w:val="000000" w:themeColor="text1"/>
          <w:sz w:val="24"/>
          <w:szCs w:val="24"/>
        </w:rPr>
        <w:t>15” Females</w:t>
      </w:r>
      <w:r w:rsidR="00315F20">
        <w:rPr>
          <w:b/>
          <w:bCs/>
          <w:color w:val="000000" w:themeColor="text1"/>
          <w:sz w:val="24"/>
          <w:szCs w:val="24"/>
        </w:rPr>
        <w:t xml:space="preserve">: </w:t>
      </w:r>
      <w:r w:rsidR="00B47D71">
        <w:rPr>
          <w:color w:val="000000" w:themeColor="text1"/>
          <w:sz w:val="24"/>
          <w:szCs w:val="24"/>
        </w:rPr>
        <w:t xml:space="preserve">Yves </w:t>
      </w:r>
      <w:proofErr w:type="spellStart"/>
      <w:r w:rsidR="00AA556E">
        <w:rPr>
          <w:color w:val="000000" w:themeColor="text1"/>
          <w:sz w:val="24"/>
          <w:szCs w:val="24"/>
        </w:rPr>
        <w:t>Piedalue</w:t>
      </w:r>
      <w:proofErr w:type="spellEnd"/>
      <w:r w:rsidR="00967F60">
        <w:rPr>
          <w:color w:val="000000" w:themeColor="text1"/>
          <w:sz w:val="24"/>
          <w:szCs w:val="24"/>
        </w:rPr>
        <w:t>; Dino Colucci, ON</w:t>
      </w:r>
    </w:p>
    <w:p w14:paraId="6652B690" w14:textId="2800662B" w:rsidR="00A249DF" w:rsidRPr="00B0285D" w:rsidRDefault="003A33EE" w:rsidP="00B0285D">
      <w:pPr>
        <w:jc w:val="center"/>
        <w:rPr>
          <w:b/>
          <w:bCs/>
          <w:i/>
          <w:iCs/>
          <w:u w:val="words"/>
        </w:rPr>
      </w:pPr>
      <w:r w:rsidRPr="00B0285D">
        <w:rPr>
          <w:b/>
          <w:bCs/>
          <w:color w:val="000000" w:themeColor="text1"/>
          <w:sz w:val="24"/>
          <w:szCs w:val="24"/>
        </w:rPr>
        <w:t>15” Males</w:t>
      </w:r>
      <w:r w:rsidR="00967F60">
        <w:rPr>
          <w:b/>
          <w:bCs/>
          <w:color w:val="000000" w:themeColor="text1"/>
          <w:sz w:val="24"/>
          <w:szCs w:val="24"/>
        </w:rPr>
        <w:t xml:space="preserve">: </w:t>
      </w:r>
      <w:r w:rsidR="00967F60" w:rsidRPr="00967F60">
        <w:rPr>
          <w:color w:val="000000" w:themeColor="text1"/>
          <w:sz w:val="24"/>
          <w:szCs w:val="24"/>
        </w:rPr>
        <w:t xml:space="preserve">Matt </w:t>
      </w:r>
      <w:proofErr w:type="spellStart"/>
      <w:r w:rsidR="00967F60" w:rsidRPr="00967F60">
        <w:rPr>
          <w:color w:val="000000" w:themeColor="text1"/>
          <w:sz w:val="24"/>
          <w:szCs w:val="24"/>
        </w:rPr>
        <w:t>Rockefellar</w:t>
      </w:r>
      <w:proofErr w:type="spellEnd"/>
      <w:r w:rsidR="00A37B3D" w:rsidRPr="00A37B3D">
        <w:rPr>
          <w:color w:val="000000" w:themeColor="text1"/>
          <w:sz w:val="24"/>
          <w:szCs w:val="24"/>
        </w:rPr>
        <w:t xml:space="preserve">; NY; </w:t>
      </w:r>
      <w:r w:rsidR="00967F60">
        <w:rPr>
          <w:color w:val="000000" w:themeColor="text1"/>
          <w:sz w:val="24"/>
          <w:szCs w:val="24"/>
        </w:rPr>
        <w:t>Jim Ol</w:t>
      </w:r>
      <w:r w:rsidR="00D27144">
        <w:rPr>
          <w:color w:val="000000" w:themeColor="text1"/>
          <w:sz w:val="24"/>
          <w:szCs w:val="24"/>
        </w:rPr>
        <w:t>ejni</w:t>
      </w:r>
      <w:r w:rsidR="007710A3">
        <w:rPr>
          <w:color w:val="000000" w:themeColor="text1"/>
          <w:sz w:val="24"/>
          <w:szCs w:val="24"/>
        </w:rPr>
        <w:t>k, NY</w:t>
      </w:r>
    </w:p>
    <w:p w14:paraId="1E3753E8" w14:textId="69CD8BB0" w:rsidR="00DF3472" w:rsidRPr="00C46002" w:rsidRDefault="00DF3472" w:rsidP="008C3554">
      <w:pPr>
        <w:jc w:val="center"/>
        <w:rPr>
          <w:b/>
          <w:bCs/>
          <w:color w:val="000000" w:themeColor="text1"/>
          <w:sz w:val="24"/>
          <w:szCs w:val="24"/>
        </w:rPr>
      </w:pPr>
      <w:r w:rsidRPr="00C46002">
        <w:rPr>
          <w:b/>
          <w:bCs/>
          <w:color w:val="000000" w:themeColor="text1"/>
          <w:sz w:val="24"/>
          <w:szCs w:val="24"/>
        </w:rPr>
        <w:t xml:space="preserve">Field Trial Secretary: </w:t>
      </w:r>
      <w:r w:rsidR="0062065D" w:rsidRPr="00A37B3D">
        <w:rPr>
          <w:color w:val="000000" w:themeColor="text1"/>
          <w:sz w:val="24"/>
          <w:szCs w:val="24"/>
        </w:rPr>
        <w:t>Jenelle Lester</w:t>
      </w:r>
      <w:r w:rsidRPr="00A37B3D">
        <w:rPr>
          <w:color w:val="000000" w:themeColor="text1"/>
          <w:sz w:val="24"/>
          <w:szCs w:val="24"/>
        </w:rPr>
        <w:t xml:space="preserve">, </w:t>
      </w:r>
      <w:r w:rsidR="001E1D13" w:rsidRPr="00A37B3D">
        <w:rPr>
          <w:color w:val="000000" w:themeColor="text1"/>
          <w:sz w:val="24"/>
          <w:szCs w:val="24"/>
        </w:rPr>
        <w:t>(613)</w:t>
      </w:r>
      <w:r w:rsidR="0090621A" w:rsidRPr="00A37B3D">
        <w:rPr>
          <w:color w:val="000000" w:themeColor="text1"/>
          <w:sz w:val="24"/>
          <w:szCs w:val="24"/>
        </w:rPr>
        <w:t xml:space="preserve"> 349-5153</w:t>
      </w:r>
      <w:r w:rsidR="00887233" w:rsidRPr="00C46002">
        <w:rPr>
          <w:b/>
          <w:bCs/>
          <w:color w:val="000000" w:themeColor="text1"/>
          <w:sz w:val="24"/>
          <w:szCs w:val="24"/>
        </w:rPr>
        <w:t xml:space="preserve"> </w:t>
      </w:r>
      <w:r w:rsidR="001E1D13" w:rsidRPr="00C46002">
        <w:rPr>
          <w:b/>
          <w:bCs/>
          <w:color w:val="000000" w:themeColor="text1"/>
          <w:sz w:val="24"/>
          <w:szCs w:val="24"/>
        </w:rPr>
        <w:t xml:space="preserve"> </w:t>
      </w:r>
      <w:hyperlink r:id="rId5" w:history="1">
        <w:r w:rsidR="0062065D" w:rsidRPr="00C46002">
          <w:rPr>
            <w:rStyle w:val="Hyperlink"/>
            <w:b/>
            <w:bCs/>
            <w:sz w:val="24"/>
            <w:szCs w:val="24"/>
          </w:rPr>
          <w:t>powers.jenelle@gmail.com</w:t>
        </w:r>
      </w:hyperlink>
    </w:p>
    <w:p w14:paraId="2564A0AB" w14:textId="049A6E64" w:rsidR="00A3507C" w:rsidRPr="00C46002" w:rsidRDefault="00A3507C" w:rsidP="008C3554">
      <w:pPr>
        <w:jc w:val="center"/>
        <w:rPr>
          <w:b/>
          <w:bCs/>
          <w:color w:val="FF0000"/>
          <w:sz w:val="24"/>
          <w:szCs w:val="24"/>
        </w:rPr>
      </w:pPr>
      <w:r w:rsidRPr="00C46002">
        <w:rPr>
          <w:b/>
          <w:bCs/>
          <w:color w:val="FF0000"/>
          <w:sz w:val="24"/>
          <w:szCs w:val="24"/>
        </w:rPr>
        <w:t xml:space="preserve">Club </w:t>
      </w:r>
      <w:r w:rsidR="009668A1" w:rsidRPr="00C46002">
        <w:rPr>
          <w:b/>
          <w:bCs/>
          <w:color w:val="FF0000"/>
          <w:sz w:val="24"/>
          <w:szCs w:val="24"/>
        </w:rPr>
        <w:t>Officers</w:t>
      </w:r>
      <w:r w:rsidR="001E1E9C" w:rsidRPr="00C46002">
        <w:rPr>
          <w:b/>
          <w:bCs/>
          <w:color w:val="FF0000"/>
          <w:sz w:val="24"/>
          <w:szCs w:val="24"/>
        </w:rPr>
        <w:t>:</w:t>
      </w:r>
    </w:p>
    <w:p w14:paraId="6365AB30" w14:textId="0A3105A2" w:rsidR="00CD0BFC" w:rsidRPr="00C46002" w:rsidRDefault="00CD0BFC" w:rsidP="008C3554">
      <w:pPr>
        <w:jc w:val="center"/>
        <w:rPr>
          <w:b/>
          <w:bCs/>
          <w:color w:val="000000" w:themeColor="text1"/>
          <w:sz w:val="24"/>
          <w:szCs w:val="24"/>
        </w:rPr>
      </w:pPr>
      <w:r w:rsidRPr="00C46002">
        <w:rPr>
          <w:b/>
          <w:bCs/>
          <w:color w:val="000000" w:themeColor="text1"/>
          <w:sz w:val="24"/>
          <w:szCs w:val="24"/>
        </w:rPr>
        <w:t>President:</w:t>
      </w:r>
      <w:r w:rsidR="009446C3" w:rsidRPr="00C46002">
        <w:rPr>
          <w:b/>
          <w:bCs/>
          <w:color w:val="000000" w:themeColor="text1"/>
          <w:sz w:val="24"/>
          <w:szCs w:val="24"/>
        </w:rPr>
        <w:t xml:space="preserve"> </w:t>
      </w:r>
      <w:r w:rsidR="0062065D" w:rsidRPr="00A37B3D">
        <w:rPr>
          <w:color w:val="000000" w:themeColor="text1"/>
          <w:sz w:val="24"/>
          <w:szCs w:val="24"/>
        </w:rPr>
        <w:t>Larry Molson</w:t>
      </w:r>
      <w:r w:rsidR="009446C3" w:rsidRPr="00C46002">
        <w:rPr>
          <w:b/>
          <w:bCs/>
          <w:color w:val="000000" w:themeColor="text1"/>
          <w:sz w:val="24"/>
          <w:szCs w:val="24"/>
        </w:rPr>
        <w:t xml:space="preserve">, </w:t>
      </w:r>
      <w:r w:rsidR="00BA7631" w:rsidRPr="00C46002">
        <w:rPr>
          <w:b/>
          <w:bCs/>
          <w:color w:val="000000" w:themeColor="text1"/>
          <w:sz w:val="24"/>
          <w:szCs w:val="24"/>
        </w:rPr>
        <w:t xml:space="preserve">Vice President: </w:t>
      </w:r>
      <w:r w:rsidR="0062065D" w:rsidRPr="00A37B3D">
        <w:rPr>
          <w:color w:val="000000" w:themeColor="text1"/>
          <w:sz w:val="24"/>
          <w:szCs w:val="24"/>
        </w:rPr>
        <w:t>Steve Thompson</w:t>
      </w:r>
      <w:r w:rsidR="00BA7631" w:rsidRPr="00C46002">
        <w:rPr>
          <w:b/>
          <w:bCs/>
          <w:color w:val="000000" w:themeColor="text1"/>
          <w:sz w:val="24"/>
          <w:szCs w:val="24"/>
        </w:rPr>
        <w:t xml:space="preserve">, </w:t>
      </w:r>
      <w:r w:rsidR="00CA0A31" w:rsidRPr="00C46002">
        <w:rPr>
          <w:b/>
          <w:bCs/>
          <w:color w:val="000000" w:themeColor="text1"/>
          <w:sz w:val="24"/>
          <w:szCs w:val="24"/>
        </w:rPr>
        <w:t>Sec</w:t>
      </w:r>
      <w:r w:rsidR="0067385C" w:rsidRPr="00C46002">
        <w:rPr>
          <w:b/>
          <w:bCs/>
          <w:color w:val="000000" w:themeColor="text1"/>
          <w:sz w:val="24"/>
          <w:szCs w:val="24"/>
        </w:rPr>
        <w:t xml:space="preserve">retary: </w:t>
      </w:r>
      <w:r w:rsidR="0067385C" w:rsidRPr="00A37B3D">
        <w:rPr>
          <w:color w:val="000000" w:themeColor="text1"/>
          <w:sz w:val="24"/>
          <w:szCs w:val="24"/>
        </w:rPr>
        <w:t>Steve Dowd</w:t>
      </w:r>
      <w:r w:rsidR="001D792E" w:rsidRPr="00C46002">
        <w:rPr>
          <w:b/>
          <w:bCs/>
          <w:color w:val="000000" w:themeColor="text1"/>
          <w:sz w:val="24"/>
          <w:szCs w:val="24"/>
        </w:rPr>
        <w:t xml:space="preserve">; </w:t>
      </w:r>
      <w:r w:rsidR="00CA0A31" w:rsidRPr="00C46002">
        <w:rPr>
          <w:b/>
          <w:bCs/>
          <w:color w:val="000000" w:themeColor="text1"/>
          <w:sz w:val="24"/>
          <w:szCs w:val="24"/>
        </w:rPr>
        <w:t xml:space="preserve">Treasurer: </w:t>
      </w:r>
      <w:r w:rsidR="0062065D" w:rsidRPr="00A37B3D">
        <w:rPr>
          <w:color w:val="000000" w:themeColor="text1"/>
          <w:sz w:val="24"/>
          <w:szCs w:val="24"/>
        </w:rPr>
        <w:t>Ed Dowd</w:t>
      </w:r>
      <w:r w:rsidR="00CA0A31" w:rsidRPr="00A37B3D">
        <w:rPr>
          <w:color w:val="000000" w:themeColor="text1"/>
          <w:sz w:val="24"/>
          <w:szCs w:val="24"/>
        </w:rPr>
        <w:t>,</w:t>
      </w:r>
      <w:r w:rsidR="00CA0A31" w:rsidRPr="00C46002">
        <w:rPr>
          <w:b/>
          <w:bCs/>
          <w:color w:val="000000" w:themeColor="text1"/>
          <w:sz w:val="24"/>
          <w:szCs w:val="24"/>
        </w:rPr>
        <w:t xml:space="preserve"> </w:t>
      </w:r>
      <w:r w:rsidR="002207F5" w:rsidRPr="00C46002">
        <w:rPr>
          <w:b/>
          <w:bCs/>
          <w:color w:val="000000" w:themeColor="text1"/>
          <w:sz w:val="24"/>
          <w:szCs w:val="24"/>
        </w:rPr>
        <w:t>F</w:t>
      </w:r>
      <w:r w:rsidR="0062065D" w:rsidRPr="00C46002">
        <w:rPr>
          <w:b/>
          <w:bCs/>
          <w:color w:val="000000" w:themeColor="text1"/>
          <w:sz w:val="24"/>
          <w:szCs w:val="24"/>
        </w:rPr>
        <w:t>iel</w:t>
      </w:r>
      <w:r w:rsidR="002207F5" w:rsidRPr="00C46002">
        <w:rPr>
          <w:b/>
          <w:bCs/>
          <w:color w:val="000000" w:themeColor="text1"/>
          <w:sz w:val="24"/>
          <w:szCs w:val="24"/>
        </w:rPr>
        <w:t>d</w:t>
      </w:r>
      <w:r w:rsidR="0062065D" w:rsidRPr="00C46002">
        <w:rPr>
          <w:b/>
          <w:bCs/>
          <w:color w:val="000000" w:themeColor="text1"/>
          <w:sz w:val="24"/>
          <w:szCs w:val="24"/>
        </w:rPr>
        <w:t xml:space="preserve"> Trial </w:t>
      </w:r>
      <w:r w:rsidR="002207F5" w:rsidRPr="00C46002">
        <w:rPr>
          <w:b/>
          <w:bCs/>
          <w:color w:val="000000" w:themeColor="text1"/>
          <w:sz w:val="24"/>
          <w:szCs w:val="24"/>
        </w:rPr>
        <w:t xml:space="preserve">Sec. </w:t>
      </w:r>
      <w:r w:rsidR="0062065D" w:rsidRPr="00A37B3D">
        <w:rPr>
          <w:color w:val="000000" w:themeColor="text1"/>
          <w:sz w:val="24"/>
          <w:szCs w:val="24"/>
        </w:rPr>
        <w:t>Jenelle Lester</w:t>
      </w:r>
      <w:r w:rsidR="002207F5" w:rsidRPr="00A37B3D">
        <w:rPr>
          <w:color w:val="000000" w:themeColor="text1"/>
          <w:sz w:val="24"/>
          <w:szCs w:val="24"/>
        </w:rPr>
        <w:t>:</w:t>
      </w:r>
      <w:r w:rsidR="002207F5" w:rsidRPr="00C46002">
        <w:rPr>
          <w:b/>
          <w:bCs/>
          <w:color w:val="000000" w:themeColor="text1"/>
          <w:sz w:val="24"/>
          <w:szCs w:val="24"/>
        </w:rPr>
        <w:t xml:space="preserve"> Field Trail Chairman: </w:t>
      </w:r>
      <w:r w:rsidR="0062065D" w:rsidRPr="00A37B3D">
        <w:rPr>
          <w:color w:val="000000" w:themeColor="text1"/>
          <w:sz w:val="24"/>
          <w:szCs w:val="24"/>
        </w:rPr>
        <w:t>Kelly White</w:t>
      </w:r>
    </w:p>
    <w:p w14:paraId="7404BA54" w14:textId="3772CF45" w:rsidR="00C45847" w:rsidRPr="00A37B3D" w:rsidRDefault="00C45847" w:rsidP="008C3554">
      <w:pPr>
        <w:jc w:val="center"/>
        <w:rPr>
          <w:color w:val="000000" w:themeColor="text1"/>
          <w:sz w:val="24"/>
          <w:szCs w:val="24"/>
        </w:rPr>
      </w:pPr>
      <w:r w:rsidRPr="00C46002">
        <w:rPr>
          <w:b/>
          <w:bCs/>
          <w:color w:val="FF0000"/>
          <w:sz w:val="24"/>
          <w:szCs w:val="24"/>
        </w:rPr>
        <w:t xml:space="preserve">Field Trail Committee </w:t>
      </w:r>
      <w:r w:rsidRPr="00C46002">
        <w:rPr>
          <w:b/>
          <w:bCs/>
          <w:color w:val="000000" w:themeColor="text1"/>
          <w:sz w:val="24"/>
          <w:szCs w:val="24"/>
        </w:rPr>
        <w:t>(Chairman</w:t>
      </w:r>
      <w:r w:rsidRPr="00A37B3D">
        <w:rPr>
          <w:color w:val="000000" w:themeColor="text1"/>
          <w:sz w:val="24"/>
          <w:szCs w:val="24"/>
        </w:rPr>
        <w:t xml:space="preserve">) </w:t>
      </w:r>
      <w:r w:rsidR="0062065D" w:rsidRPr="00A37B3D">
        <w:rPr>
          <w:color w:val="000000" w:themeColor="text1"/>
          <w:sz w:val="24"/>
          <w:szCs w:val="24"/>
        </w:rPr>
        <w:t xml:space="preserve">Kelly White, </w:t>
      </w:r>
      <w:r w:rsidR="001D792E" w:rsidRPr="00A37B3D">
        <w:rPr>
          <w:color w:val="000000" w:themeColor="text1"/>
          <w:sz w:val="24"/>
          <w:szCs w:val="24"/>
        </w:rPr>
        <w:t xml:space="preserve">Larry Molson, Pauline Pawson, Jennelle Lester, </w:t>
      </w:r>
      <w:r w:rsidR="00C46002" w:rsidRPr="00A37B3D">
        <w:rPr>
          <w:color w:val="000000" w:themeColor="text1"/>
          <w:sz w:val="24"/>
          <w:szCs w:val="24"/>
        </w:rPr>
        <w:t>Charlotte Carrier</w:t>
      </w:r>
    </w:p>
    <w:p w14:paraId="5BF08B55" w14:textId="77777777" w:rsidR="0062065D" w:rsidRPr="007964A3" w:rsidRDefault="004B2554" w:rsidP="008C3554">
      <w:pPr>
        <w:jc w:val="center"/>
        <w:rPr>
          <w:rFonts w:eastAsia="Times New Roman" w:cstheme="minorHAnsi"/>
          <w:sz w:val="24"/>
          <w:szCs w:val="24"/>
          <w:lang w:eastAsia="en-CA"/>
        </w:rPr>
      </w:pPr>
      <w:r w:rsidRPr="00C46002">
        <w:rPr>
          <w:rFonts w:eastAsia="Times New Roman" w:cstheme="minorHAnsi"/>
          <w:b/>
          <w:bCs/>
          <w:sz w:val="24"/>
          <w:szCs w:val="24"/>
          <w:lang w:eastAsia="en-CA"/>
        </w:rPr>
        <w:t>Note</w:t>
      </w:r>
      <w:r w:rsidRPr="007964A3">
        <w:rPr>
          <w:rFonts w:eastAsia="Times New Roman" w:cstheme="minorHAnsi"/>
          <w:sz w:val="24"/>
          <w:szCs w:val="24"/>
          <w:lang w:eastAsia="en-CA"/>
        </w:rPr>
        <w:t xml:space="preserve">: The </w:t>
      </w:r>
      <w:r w:rsidR="0062065D" w:rsidRPr="007964A3">
        <w:rPr>
          <w:rFonts w:eastAsia="Times New Roman" w:cstheme="minorHAnsi"/>
          <w:sz w:val="24"/>
          <w:szCs w:val="24"/>
          <w:lang w:eastAsia="en-CA"/>
        </w:rPr>
        <w:t>Ottawa Valley</w:t>
      </w:r>
      <w:r w:rsidR="003C400D" w:rsidRPr="007964A3">
        <w:rPr>
          <w:rFonts w:eastAsia="Times New Roman" w:cstheme="minorHAnsi"/>
          <w:sz w:val="24"/>
          <w:szCs w:val="24"/>
          <w:lang w:eastAsia="en-CA"/>
        </w:rPr>
        <w:t xml:space="preserve"> Beagle</w:t>
      </w:r>
      <w:r w:rsidRPr="007964A3">
        <w:rPr>
          <w:rFonts w:eastAsia="Times New Roman" w:cstheme="minorHAnsi"/>
          <w:sz w:val="24"/>
          <w:szCs w:val="24"/>
          <w:lang w:eastAsia="en-CA"/>
        </w:rPr>
        <w:t xml:space="preserve"> Club will enforce Chapter 1-1.2.5 of the field trial Rules and</w:t>
      </w:r>
      <w:r w:rsidRPr="007964A3">
        <w:rPr>
          <w:rFonts w:eastAsia="Times New Roman" w:cstheme="minorHAnsi"/>
          <w:sz w:val="24"/>
          <w:szCs w:val="24"/>
          <w:lang w:eastAsia="en-CA"/>
        </w:rPr>
        <w:br/>
        <w:t xml:space="preserve">Regulations if it is deemed necessary. It will be the duty and obligation of the trial giving club to see that a judge, club official, volunteer, or any participant at an event held under these rules is not subject to indignities of any kind. The field Trial committee chair shall promptly report to the CKC any infringement of this regulation and the discipline committee shall have the authority to take such action as it deems fit on receipt of a report indicating this has occurred. This trial is held under the rules of the Canadian Kennel Club, 200 Ronson Drive, Suite 400, Etobicoke Ontario, M9W 5Z9 Lance Novak at 416-675-5511 </w:t>
      </w:r>
    </w:p>
    <w:p w14:paraId="4A2790EB" w14:textId="350D57DD" w:rsidR="002D07A4" w:rsidRPr="007964A3" w:rsidRDefault="004B2554" w:rsidP="008C3554">
      <w:pPr>
        <w:jc w:val="center"/>
        <w:rPr>
          <w:rFonts w:eastAsia="Times New Roman" w:cstheme="minorHAnsi"/>
          <w:sz w:val="24"/>
          <w:szCs w:val="24"/>
          <w:lang w:eastAsia="en-CA"/>
        </w:rPr>
      </w:pPr>
      <w:r w:rsidRPr="007964A3">
        <w:rPr>
          <w:rFonts w:eastAsia="Times New Roman" w:cstheme="minorHAnsi"/>
          <w:sz w:val="24"/>
          <w:szCs w:val="24"/>
          <w:lang w:eastAsia="en-CA"/>
        </w:rPr>
        <w:t xml:space="preserve">The </w:t>
      </w:r>
      <w:r w:rsidR="0062065D" w:rsidRPr="007964A3">
        <w:rPr>
          <w:rFonts w:eastAsia="Times New Roman" w:cstheme="minorHAnsi"/>
          <w:sz w:val="24"/>
          <w:szCs w:val="24"/>
          <w:lang w:eastAsia="en-CA"/>
        </w:rPr>
        <w:t>Ottawa Valley</w:t>
      </w:r>
      <w:r w:rsidRPr="007964A3">
        <w:rPr>
          <w:rFonts w:eastAsia="Times New Roman" w:cstheme="minorHAnsi"/>
          <w:sz w:val="24"/>
          <w:szCs w:val="24"/>
          <w:lang w:eastAsia="en-CA"/>
        </w:rPr>
        <w:t xml:space="preserve"> Beagle Club will not be responsible for and loss or damage at this trial.</w:t>
      </w:r>
    </w:p>
    <w:p w14:paraId="51334E55" w14:textId="77777777" w:rsidR="007356EA" w:rsidRPr="00C46002" w:rsidRDefault="007356EA" w:rsidP="008C3554">
      <w:pPr>
        <w:jc w:val="center"/>
        <w:rPr>
          <w:rFonts w:eastAsia="Times New Roman" w:cstheme="minorHAnsi"/>
          <w:b/>
          <w:bCs/>
          <w:sz w:val="24"/>
          <w:szCs w:val="24"/>
          <w:lang w:eastAsia="en-CA"/>
        </w:rPr>
      </w:pPr>
    </w:p>
    <w:p w14:paraId="149BB4C0" w14:textId="77777777" w:rsidR="007356EA" w:rsidRPr="00C46002" w:rsidRDefault="007356EA" w:rsidP="008C3554">
      <w:pPr>
        <w:jc w:val="center"/>
        <w:rPr>
          <w:rFonts w:eastAsia="Times New Roman" w:cstheme="minorHAnsi"/>
          <w:b/>
          <w:bCs/>
          <w:sz w:val="24"/>
          <w:szCs w:val="24"/>
          <w:lang w:eastAsia="en-CA"/>
        </w:rPr>
      </w:pPr>
    </w:p>
    <w:p w14:paraId="3E87DE8B" w14:textId="7D7140ED" w:rsidR="008C3554" w:rsidRPr="00C46002" w:rsidRDefault="008C3554" w:rsidP="007356EA">
      <w:pPr>
        <w:rPr>
          <w:sz w:val="24"/>
          <w:szCs w:val="24"/>
        </w:rPr>
      </w:pPr>
      <w:r w:rsidRPr="00C46002">
        <w:rPr>
          <w:sz w:val="24"/>
          <w:szCs w:val="24"/>
        </w:rPr>
        <w:tab/>
      </w:r>
    </w:p>
    <w:sectPr w:rsidR="008C3554" w:rsidRPr="00C46002" w:rsidSect="00F01649">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54"/>
    <w:rsid w:val="0001211C"/>
    <w:rsid w:val="00015211"/>
    <w:rsid w:val="00146769"/>
    <w:rsid w:val="00175C8D"/>
    <w:rsid w:val="001D792E"/>
    <w:rsid w:val="001E1D13"/>
    <w:rsid w:val="001E1E9C"/>
    <w:rsid w:val="001F73FE"/>
    <w:rsid w:val="002145A2"/>
    <w:rsid w:val="002207F5"/>
    <w:rsid w:val="00244DD6"/>
    <w:rsid w:val="002B48C8"/>
    <w:rsid w:val="002D07A4"/>
    <w:rsid w:val="002D3703"/>
    <w:rsid w:val="0030194A"/>
    <w:rsid w:val="00311DA4"/>
    <w:rsid w:val="003140A8"/>
    <w:rsid w:val="00315F20"/>
    <w:rsid w:val="00316695"/>
    <w:rsid w:val="00317C39"/>
    <w:rsid w:val="00381402"/>
    <w:rsid w:val="003A33EE"/>
    <w:rsid w:val="003C400D"/>
    <w:rsid w:val="003D7E02"/>
    <w:rsid w:val="003E44DB"/>
    <w:rsid w:val="00420030"/>
    <w:rsid w:val="00436680"/>
    <w:rsid w:val="0044755D"/>
    <w:rsid w:val="0045041D"/>
    <w:rsid w:val="004759AB"/>
    <w:rsid w:val="004B2554"/>
    <w:rsid w:val="004C2280"/>
    <w:rsid w:val="004D1E03"/>
    <w:rsid w:val="004E7917"/>
    <w:rsid w:val="00512942"/>
    <w:rsid w:val="005275B1"/>
    <w:rsid w:val="00527AAB"/>
    <w:rsid w:val="00540BF9"/>
    <w:rsid w:val="0061600F"/>
    <w:rsid w:val="0062065D"/>
    <w:rsid w:val="0067385C"/>
    <w:rsid w:val="00686C48"/>
    <w:rsid w:val="006E1244"/>
    <w:rsid w:val="006E1C62"/>
    <w:rsid w:val="007207FC"/>
    <w:rsid w:val="007356EA"/>
    <w:rsid w:val="00763A6E"/>
    <w:rsid w:val="007653F1"/>
    <w:rsid w:val="007710A3"/>
    <w:rsid w:val="00780D71"/>
    <w:rsid w:val="00787AB4"/>
    <w:rsid w:val="007964A3"/>
    <w:rsid w:val="007D0F6C"/>
    <w:rsid w:val="007F4A0F"/>
    <w:rsid w:val="00864304"/>
    <w:rsid w:val="00887233"/>
    <w:rsid w:val="008A052E"/>
    <w:rsid w:val="008B1A56"/>
    <w:rsid w:val="008B5024"/>
    <w:rsid w:val="008B6FA0"/>
    <w:rsid w:val="008C3554"/>
    <w:rsid w:val="008D6E50"/>
    <w:rsid w:val="008F41EB"/>
    <w:rsid w:val="0090621A"/>
    <w:rsid w:val="009228EA"/>
    <w:rsid w:val="00926DCA"/>
    <w:rsid w:val="009446C3"/>
    <w:rsid w:val="009565CE"/>
    <w:rsid w:val="009668A1"/>
    <w:rsid w:val="00967F60"/>
    <w:rsid w:val="00990541"/>
    <w:rsid w:val="009A781C"/>
    <w:rsid w:val="009D6E2C"/>
    <w:rsid w:val="009E227C"/>
    <w:rsid w:val="009F63DB"/>
    <w:rsid w:val="00A2337E"/>
    <w:rsid w:val="00A249DF"/>
    <w:rsid w:val="00A3507C"/>
    <w:rsid w:val="00A37B3D"/>
    <w:rsid w:val="00A922A5"/>
    <w:rsid w:val="00AA556E"/>
    <w:rsid w:val="00B0285D"/>
    <w:rsid w:val="00B47D71"/>
    <w:rsid w:val="00BA7631"/>
    <w:rsid w:val="00BF4743"/>
    <w:rsid w:val="00C035C8"/>
    <w:rsid w:val="00C040BD"/>
    <w:rsid w:val="00C3532B"/>
    <w:rsid w:val="00C45847"/>
    <w:rsid w:val="00C46002"/>
    <w:rsid w:val="00C57572"/>
    <w:rsid w:val="00CA0A31"/>
    <w:rsid w:val="00CD0BFC"/>
    <w:rsid w:val="00CF14BE"/>
    <w:rsid w:val="00D222EC"/>
    <w:rsid w:val="00D27144"/>
    <w:rsid w:val="00D736EB"/>
    <w:rsid w:val="00D813A6"/>
    <w:rsid w:val="00D84113"/>
    <w:rsid w:val="00D91E57"/>
    <w:rsid w:val="00DE691A"/>
    <w:rsid w:val="00DF3472"/>
    <w:rsid w:val="00E33BBB"/>
    <w:rsid w:val="00E555B0"/>
    <w:rsid w:val="00E80B9B"/>
    <w:rsid w:val="00E83732"/>
    <w:rsid w:val="00E86BE3"/>
    <w:rsid w:val="00F00342"/>
    <w:rsid w:val="00F01649"/>
    <w:rsid w:val="00F530BA"/>
    <w:rsid w:val="00F937AF"/>
    <w:rsid w:val="00FB4693"/>
    <w:rsid w:val="00FC0815"/>
    <w:rsid w:val="00FC3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5276"/>
  <w15:chartTrackingRefBased/>
  <w15:docId w15:val="{DC1D94C7-DE9A-4A48-ACD1-5C1035B9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07C"/>
    <w:rPr>
      <w:color w:val="0563C1" w:themeColor="hyperlink"/>
      <w:u w:val="single"/>
    </w:rPr>
  </w:style>
  <w:style w:type="character" w:styleId="UnresolvedMention">
    <w:name w:val="Unresolved Mention"/>
    <w:basedOn w:val="DefaultParagraphFont"/>
    <w:uiPriority w:val="99"/>
    <w:semiHidden/>
    <w:unhideWhenUsed/>
    <w:rsid w:val="00A35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wers.jenelle@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Pawson</dc:creator>
  <cp:keywords/>
  <dc:description/>
  <cp:lastModifiedBy>Kelly White</cp:lastModifiedBy>
  <cp:revision>2</cp:revision>
  <dcterms:created xsi:type="dcterms:W3CDTF">2025-03-28T10:11:00Z</dcterms:created>
  <dcterms:modified xsi:type="dcterms:W3CDTF">2025-03-28T10:11:00Z</dcterms:modified>
</cp:coreProperties>
</file>